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5A738DC4" w:rsidR="00354757" w:rsidRDefault="008F780A" w:rsidP="003A19CD">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3A19CD">
        <w:rPr>
          <w:b/>
          <w:bCs/>
        </w:rPr>
        <w:t>Minutes</w:t>
      </w:r>
      <w:r>
        <w:rPr>
          <w:b/>
          <w:bCs/>
        </w:rPr>
        <w:t>:</w:t>
      </w:r>
      <w:r w:rsidR="00477E4B">
        <w:rPr>
          <w:b/>
          <w:bCs/>
        </w:rPr>
        <w:t xml:space="preserve">  </w:t>
      </w:r>
      <w:r w:rsidR="001570E1">
        <w:rPr>
          <w:b/>
          <w:bCs/>
        </w:rPr>
        <w:t>May 2</w:t>
      </w:r>
      <w:r w:rsidR="00711D52">
        <w:rPr>
          <w:b/>
          <w:bCs/>
        </w:rPr>
        <w:t>6</w:t>
      </w:r>
      <w:r w:rsidR="00BE2729">
        <w:rPr>
          <w:b/>
          <w:bCs/>
        </w:rPr>
        <w:t>,</w:t>
      </w:r>
      <w:r w:rsidR="00263B67">
        <w:rPr>
          <w:b/>
          <w:bCs/>
        </w:rPr>
        <w:t xml:space="preserve"> </w:t>
      </w:r>
      <w:r w:rsidR="00EE6672">
        <w:rPr>
          <w:b/>
          <w:bCs/>
        </w:rPr>
        <w:t>2023</w:t>
      </w:r>
    </w:p>
    <w:p w14:paraId="462C3078" w14:textId="32D5B444" w:rsidR="003A19CD" w:rsidRPr="003A19CD" w:rsidRDefault="003A19CD" w:rsidP="003A19CD">
      <w:r>
        <w:t>The regularly scheduled meeting of the Boyle County Agency for Substance Abuse Policy, Inc., was held on Friday, May 26, 2023, at 8:30 AM, at the Boyle County Health Department, 448 S. 3</w:t>
      </w:r>
      <w:r w:rsidRPr="003A19CD">
        <w:rPr>
          <w:vertAlign w:val="superscript"/>
        </w:rPr>
        <w:t>rd</w:t>
      </w:r>
      <w:r>
        <w:t xml:space="preserve"> Street, Danville, Kentucky.  The meeting was called to order by Vice Chairperson, James Hunn.  Board members present:  James Hunn, Brent Blevins, Hilary Blevins, and Mary Huston.  A quorum of the Board was not present.  In addition, there were 19 members in attendance.  All </w:t>
      </w:r>
      <w:proofErr w:type="gramStart"/>
      <w:r>
        <w:t>present</w:t>
      </w:r>
      <w:proofErr w:type="gramEnd"/>
      <w:r>
        <w:t xml:space="preserve"> were welcomed, and introductions made.</w:t>
      </w:r>
    </w:p>
    <w:p w14:paraId="67D11EF7" w14:textId="77777777" w:rsidR="003A19CD" w:rsidRPr="00C17159" w:rsidRDefault="00C85DEE" w:rsidP="003A19CD">
      <w:pPr>
        <w:spacing w:after="0" w:line="240" w:lineRule="auto"/>
      </w:pPr>
      <w:r w:rsidRPr="003A19CD">
        <w:rPr>
          <w:b/>
          <w:bCs/>
          <w:u w:val="single"/>
        </w:rPr>
        <w:t xml:space="preserve">Trends, Updates, &amp; New Program Info: </w:t>
      </w:r>
    </w:p>
    <w:p w14:paraId="5CCE74EE" w14:textId="29DEAD54" w:rsidR="0099103B" w:rsidRPr="00C17159" w:rsidRDefault="00C17159" w:rsidP="00C17159">
      <w:pPr>
        <w:spacing w:after="0" w:line="240" w:lineRule="auto"/>
        <w:rPr>
          <w:b/>
          <w:bCs/>
          <w:u w:val="single"/>
        </w:rPr>
      </w:pPr>
      <w:r>
        <w:t xml:space="preserve">  </w:t>
      </w:r>
      <w:proofErr w:type="gramStart"/>
      <w:r>
        <w:t>A)</w:t>
      </w:r>
      <w:r w:rsidR="001570E1">
        <w:t>Recovery</w:t>
      </w:r>
      <w:proofErr w:type="gramEnd"/>
      <w:r w:rsidR="001570E1">
        <w:t xml:space="preserve"> Ready Community Certification: </w:t>
      </w:r>
      <w:r w:rsidR="003A19CD">
        <w:t xml:space="preserve"> Brent Blevins, Terry Dunn, and Kathy Miles</w:t>
      </w:r>
      <w:r>
        <w:t xml:space="preserve">, reported on Boyle County ASAP receiving the first Recovery Ready Community certification from Governor </w:t>
      </w:r>
      <w:proofErr w:type="spellStart"/>
      <w:r>
        <w:t>Beshear</w:t>
      </w:r>
      <w:proofErr w:type="spellEnd"/>
      <w:r>
        <w:t xml:space="preserve">, on May 18.  The award was accepted by Boyle County Judge Executive Trille Bottom.  All members were thanked for their contributions toward the recognition.   </w:t>
      </w:r>
    </w:p>
    <w:p w14:paraId="08161773" w14:textId="21FCF2FD" w:rsidR="00745D37" w:rsidRPr="00F13A94" w:rsidRDefault="00C17159" w:rsidP="00C17159">
      <w:pPr>
        <w:spacing w:after="0" w:line="240" w:lineRule="auto"/>
      </w:pPr>
      <w:r>
        <w:t xml:space="preserve">  </w:t>
      </w:r>
      <w:proofErr w:type="gramStart"/>
      <w:r>
        <w:t>B)</w:t>
      </w:r>
      <w:r w:rsidR="00656F6E">
        <w:t>H</w:t>
      </w:r>
      <w:r>
        <w:t>ealth</w:t>
      </w:r>
      <w:proofErr w:type="gramEnd"/>
      <w:r>
        <w:t xml:space="preserve"> Department Grant to Serve Homeless Update:</w:t>
      </w:r>
      <w:r w:rsidR="00656F6E">
        <w:t xml:space="preserve"> Roger Fox</w:t>
      </w:r>
      <w:r w:rsidR="0041390D">
        <w:t xml:space="preserve"> and Brent Blevins</w:t>
      </w:r>
      <w:r>
        <w:t xml:space="preserve"> shared data on a  grant received by the Health Department to serve homeless as a result of COVID.  Shepherds House is assisting in the service provision of the grant.  Roger reported 115 calls over the past 4 </w:t>
      </w:r>
      <w:proofErr w:type="gramStart"/>
      <w:r>
        <w:t>months, and</w:t>
      </w:r>
      <w:proofErr w:type="gramEnd"/>
      <w:r>
        <w:t xml:space="preserve"> has met with 48 different individuals.  The average amount of time participants </w:t>
      </w:r>
      <w:proofErr w:type="gramStart"/>
      <w:r>
        <w:t>have</w:t>
      </w:r>
      <w:proofErr w:type="gramEnd"/>
      <w:r>
        <w:t xml:space="preserve"> reported being homeless is 3 weeks.  The need for transitional housing for unhoused people appears to be rising</w:t>
      </w:r>
      <w:r w:rsidR="00EB2F76">
        <w:t xml:space="preserve"> locally,</w:t>
      </w:r>
      <w:r>
        <w:t xml:space="preserve"> </w:t>
      </w:r>
      <w:r w:rsidR="00EB2F76">
        <w:t xml:space="preserve">and children who are homeless with their families are being seen.  </w:t>
      </w:r>
      <w:r w:rsidR="009E3D25">
        <w:t>Many people are temporarily living at Super 8.</w:t>
      </w:r>
    </w:p>
    <w:p w14:paraId="19E8D8A5" w14:textId="14C6C652"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4E3C1268" w14:textId="77C3E766" w:rsidR="005F0C14" w:rsidRPr="00C17159" w:rsidRDefault="00D57F22" w:rsidP="00C17159">
      <w:pPr>
        <w:rPr>
          <w:b/>
          <w:bCs/>
        </w:rPr>
      </w:pPr>
      <w:r w:rsidRPr="00C17159">
        <w:rPr>
          <w:b/>
          <w:bCs/>
          <w:u w:val="single"/>
        </w:rPr>
        <w:t>Approval of Minutes of</w:t>
      </w:r>
      <w:r w:rsidR="00BE2729" w:rsidRPr="00C17159">
        <w:rPr>
          <w:b/>
          <w:bCs/>
          <w:u w:val="single"/>
        </w:rPr>
        <w:t xml:space="preserve"> March</w:t>
      </w:r>
      <w:r w:rsidR="00334193" w:rsidRPr="00C17159">
        <w:rPr>
          <w:b/>
          <w:bCs/>
          <w:u w:val="single"/>
        </w:rPr>
        <w:t xml:space="preserve"> 24,</w:t>
      </w:r>
      <w:r w:rsidR="00263B67" w:rsidRPr="00C17159">
        <w:rPr>
          <w:b/>
          <w:bCs/>
          <w:u w:val="single"/>
        </w:rPr>
        <w:t xml:space="preserve"> 2023</w:t>
      </w:r>
      <w:r w:rsidR="00BE2729" w:rsidRPr="00C17159">
        <w:rPr>
          <w:b/>
          <w:bCs/>
          <w:u w:val="single"/>
        </w:rPr>
        <w:t>, Meeti</w:t>
      </w:r>
      <w:r w:rsidR="007A0D72" w:rsidRPr="00C17159">
        <w:rPr>
          <w:b/>
          <w:bCs/>
          <w:u w:val="single"/>
        </w:rPr>
        <w:t xml:space="preserve">ng, Approval of Minutes of April 28, 2023, Meeting, and Approval of Budgeted Requests for Payments and New Requests:  </w:t>
      </w:r>
      <w:r w:rsidR="007A0D72">
        <w:t>Due to a lack of a quorum of the Board, action was not taken on these items.</w:t>
      </w:r>
    </w:p>
    <w:p w14:paraId="59BBB94D" w14:textId="38606647"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_$ 723.71_</w:t>
      </w:r>
    </w:p>
    <w:p w14:paraId="453AD03E" w14:textId="77777777" w:rsidR="007A0D72" w:rsidRDefault="00D7517B" w:rsidP="007A0D72">
      <w:pPr>
        <w:spacing w:after="0" w:line="240" w:lineRule="auto"/>
      </w:pPr>
      <w:r>
        <w:t xml:space="preserve">                   </w:t>
      </w:r>
      <w:r w:rsidR="008866B5">
        <w:rPr>
          <w:b/>
          <w:bCs/>
          <w:u w:val="single"/>
        </w:rPr>
        <w:t xml:space="preserve">     </w:t>
      </w:r>
    </w:p>
    <w:p w14:paraId="7A90DC7E" w14:textId="1222343D" w:rsidR="00645B6A" w:rsidRPr="00645B6A" w:rsidRDefault="00CD0F2D" w:rsidP="007A0D72">
      <w:pPr>
        <w:spacing w:after="0" w:line="240" w:lineRule="auto"/>
      </w:pPr>
      <w:r w:rsidRPr="007A0D72">
        <w:rPr>
          <w:b/>
          <w:bCs/>
          <w:u w:val="single"/>
        </w:rPr>
        <w:t>Program Updates:</w:t>
      </w:r>
    </w:p>
    <w:p w14:paraId="05FDF8E4" w14:textId="2491CF57" w:rsidR="006A7AD6" w:rsidRDefault="009C4A6E" w:rsidP="009C4A6E">
      <w:pPr>
        <w:spacing w:after="0" w:line="240" w:lineRule="auto"/>
      </w:pPr>
      <w:r>
        <w:t xml:space="preserve">  </w:t>
      </w:r>
      <w:r w:rsidR="000747A6">
        <w:t>-</w:t>
      </w:r>
      <w:r w:rsidR="00645B6A">
        <w:t>Detention Center</w:t>
      </w:r>
      <w:r>
        <w:t xml:space="preserve">:  Chad Holderman reported that the jail census has been very slowly increasing again.  # </w:t>
      </w:r>
      <w:proofErr w:type="gramStart"/>
      <w:r>
        <w:t>today</w:t>
      </w:r>
      <w:proofErr w:type="gramEnd"/>
      <w:r>
        <w:t xml:space="preserve"> is 199.  In any one week, they release 2 or 3 people who have nowhere to go.  </w:t>
      </w:r>
    </w:p>
    <w:p w14:paraId="139DBD9B" w14:textId="60B4207E" w:rsidR="009C4A6E" w:rsidRDefault="009C4A6E" w:rsidP="009C4A6E">
      <w:pPr>
        <w:spacing w:after="0" w:line="240" w:lineRule="auto"/>
      </w:pPr>
      <w:r>
        <w:t xml:space="preserve">  -Shepherds House:  Ashley Dowell reported that they have openings right now in the Women’s Program.  Shepherds House Run for Recovery will be on July 22, at Keeneland.  This is a major fundraiser.</w:t>
      </w:r>
    </w:p>
    <w:p w14:paraId="75467E86" w14:textId="08200C3A" w:rsidR="009C4A6E" w:rsidRDefault="009C4A6E" w:rsidP="009C4A6E">
      <w:pPr>
        <w:spacing w:after="0" w:line="240" w:lineRule="auto"/>
      </w:pPr>
      <w:r>
        <w:t xml:space="preserve">  -New Vista Prevention:  Katie Gross reported that next Friday there will be a Regional ASAP meeting in Lexington</w:t>
      </w:r>
      <w:r w:rsidR="005B1BC2">
        <w:t>.  A new Youth Empowerment Specialist, Rachel Stanley, has been hired, and is available to help local ASAPs with youth organizations.</w:t>
      </w:r>
    </w:p>
    <w:p w14:paraId="1BB658B1" w14:textId="7BA472CC" w:rsidR="005B1BC2" w:rsidRDefault="005B1BC2" w:rsidP="009C4A6E">
      <w:pPr>
        <w:spacing w:after="0" w:line="240" w:lineRule="auto"/>
      </w:pPr>
      <w:r>
        <w:t xml:space="preserve">  -Syringe Exchange:  Brent Blevins reported that the program has been handing out more emergency food again recently.  KSD recently called</w:t>
      </w:r>
      <w:r w:rsidR="009E3D25">
        <w:t xml:space="preserve"> the Health Department,</w:t>
      </w:r>
      <w:r>
        <w:t xml:space="preserve"> </w:t>
      </w:r>
      <w:r w:rsidR="009E3D25">
        <w:t>to express concern that they</w:t>
      </w:r>
      <w:r>
        <w:t xml:space="preserve"> had found a few needles on their property.  This is the first call about needles that he has had for a long time.  There is no way of knowing if they come from the Syringe Exchange program or not.</w:t>
      </w:r>
    </w:p>
    <w:p w14:paraId="2761EDE2" w14:textId="098ECF8A" w:rsidR="005B1BC2" w:rsidRDefault="005B1BC2" w:rsidP="009C4A6E">
      <w:pPr>
        <w:spacing w:after="0" w:line="240" w:lineRule="auto"/>
      </w:pPr>
      <w:r>
        <w:t xml:space="preserve">   -Recovery Roadhouse:  Hilary Blevins reported that the Roadhouse is hosting on July 8, from 1:30 to 6, a “Sober Bingo” fundraiser.  The Roadhouse is celebrating 20 years in existence this year.</w:t>
      </w:r>
    </w:p>
    <w:p w14:paraId="615A25E9" w14:textId="2E06E276" w:rsidR="005B1BC2" w:rsidRDefault="005B1BC2" w:rsidP="009C4A6E">
      <w:pPr>
        <w:spacing w:after="0" w:line="240" w:lineRule="auto"/>
      </w:pPr>
      <w:r>
        <w:t xml:space="preserve">  -Addiction Recovery Care Crown Recovery:  Brandon Wilson reported on their program’s works program, Destiny Workforce Solutions, focusing on reentry and getting people back into meaningful jobs.  They have some beds open in </w:t>
      </w:r>
      <w:proofErr w:type="gramStart"/>
      <w:r>
        <w:t>Springfield, and</w:t>
      </w:r>
      <w:proofErr w:type="gramEnd"/>
      <w:r>
        <w:t xml:space="preserve"> will soon be opening a program in Owensboro.</w:t>
      </w:r>
    </w:p>
    <w:p w14:paraId="738C5ADF" w14:textId="6ED4EC93" w:rsidR="00B1783A" w:rsidRDefault="005B1BC2" w:rsidP="005B1BC2">
      <w:pPr>
        <w:spacing w:after="0" w:line="240" w:lineRule="auto"/>
      </w:pPr>
      <w:r>
        <w:lastRenderedPageBreak/>
        <w:t xml:space="preserve">  -</w:t>
      </w:r>
      <w:r w:rsidR="00EB2F76">
        <w:t>Danville Police Department</w:t>
      </w:r>
      <w:r>
        <w:t>: Chief Tony Gray shared that homelessness continues to be a big challenge for his department, with no shelter where people can be taken.  He believe</w:t>
      </w:r>
      <w:r w:rsidR="009E3D25">
        <w:t>s</w:t>
      </w:r>
      <w:r>
        <w:t xml:space="preserve"> that a site should be found that is accessible to transportation and other resources, as well as easily accessible for patrols by his officers.  He has concerns about a site at the end of </w:t>
      </w:r>
      <w:proofErr w:type="spellStart"/>
      <w:r>
        <w:t>Redryer</w:t>
      </w:r>
      <w:proofErr w:type="spellEnd"/>
      <w:r>
        <w:t xml:space="preserve"> Lane.  </w:t>
      </w:r>
      <w:r w:rsidR="003C4DDC">
        <w:t xml:space="preserve">He </w:t>
      </w:r>
      <w:proofErr w:type="gramStart"/>
      <w:r w:rsidR="003C4DDC">
        <w:t>definitely feels</w:t>
      </w:r>
      <w:proofErr w:type="gramEnd"/>
      <w:r w:rsidR="003C4DDC">
        <w:t xml:space="preserve"> planning should continue for a local shelter.  His officers are seeing a significant number of overdoses, with heroin, fentanyl, and other painkillers prevalent.  He is also concerned as warm weather is here, about the mixture of drugs and guns in some areas of the community.</w:t>
      </w:r>
    </w:p>
    <w:p w14:paraId="44A93DBF" w14:textId="70E8BA85" w:rsidR="007C3FB3" w:rsidRDefault="003C4DDC" w:rsidP="007C3FB3">
      <w:pPr>
        <w:spacing w:after="0" w:line="240" w:lineRule="auto"/>
      </w:pPr>
      <w:r>
        <w:t xml:space="preserve">                      </w:t>
      </w:r>
      <w:r w:rsidR="001570E1">
        <w:t>EMS Follow-up Visits:  Terry Dunn</w:t>
      </w:r>
      <w:r>
        <w:t xml:space="preserve"> reported on his continuing follow up visits to homes where an overdose occurred, or other substance use issues or mental health issues were a factor in an EMS call.  To date, for the month of May, he noted 31 home visits, 7 overdoses, 2 deaths, 12 mental health cases (8 of which were for suicidal ideation).</w:t>
      </w:r>
    </w:p>
    <w:p w14:paraId="0D89769D" w14:textId="77777777" w:rsidR="001570E1" w:rsidRDefault="001570E1" w:rsidP="007C3FB3">
      <w:pPr>
        <w:spacing w:after="0" w:line="240" w:lineRule="auto"/>
      </w:pPr>
    </w:p>
    <w:p w14:paraId="67C7CF4B" w14:textId="77777777" w:rsidR="003C4DDC" w:rsidRDefault="00F40E3E" w:rsidP="003C4DDC">
      <w:pPr>
        <w:spacing w:after="0" w:line="240" w:lineRule="auto"/>
        <w:rPr>
          <w:b/>
          <w:bCs/>
        </w:rPr>
      </w:pPr>
      <w:r w:rsidRPr="003C4DDC">
        <w:rPr>
          <w:b/>
          <w:bCs/>
          <w:u w:val="single"/>
        </w:rPr>
        <w:t>Old Business:</w:t>
      </w:r>
    </w:p>
    <w:p w14:paraId="313615A1" w14:textId="77777777" w:rsidR="003C4DDC" w:rsidRDefault="003C4DDC" w:rsidP="003C4DDC">
      <w:pPr>
        <w:spacing w:after="0" w:line="240" w:lineRule="auto"/>
        <w:rPr>
          <w:b/>
          <w:bCs/>
        </w:rPr>
      </w:pPr>
      <w:r>
        <w:t xml:space="preserve">  </w:t>
      </w:r>
      <w:r w:rsidR="001D7E53">
        <w:t>-Emergency</w:t>
      </w:r>
      <w:r w:rsidR="00767724">
        <w:t xml:space="preserve"> Transitional Housing</w:t>
      </w:r>
      <w:r w:rsidR="009D6BAC">
        <w:t xml:space="preserve"> Update:</w:t>
      </w:r>
      <w:r>
        <w:t xml:space="preserve">  Other than earlier reports given by various members, there was no report.</w:t>
      </w:r>
    </w:p>
    <w:p w14:paraId="563BA70F" w14:textId="5E369BA8" w:rsidR="002303B7" w:rsidRPr="003C4DDC" w:rsidRDefault="003C4DDC" w:rsidP="003C4DDC">
      <w:pPr>
        <w:spacing w:after="0" w:line="240" w:lineRule="auto"/>
        <w:rPr>
          <w:b/>
          <w:bCs/>
        </w:rPr>
      </w:pPr>
      <w:r>
        <w:rPr>
          <w:b/>
          <w:bCs/>
        </w:rPr>
        <w:t xml:space="preserve">  </w:t>
      </w:r>
      <w:r w:rsidR="004C0146">
        <w:t>- Prevention Play</w:t>
      </w:r>
      <w:r w:rsidR="00745D37">
        <w:t xml:space="preserve"> planning for next year:  </w:t>
      </w:r>
      <w:r>
        <w:t>In Mimi Becker’s absence, Kathy Miles stated that Mimi is interested in ideas for a theme for next year’s prevention play, which may be targeted this time for elementary students.  Please share ideas with Kathy or Mimi.</w:t>
      </w:r>
    </w:p>
    <w:p w14:paraId="195640E5" w14:textId="5AB58666" w:rsidR="000F330A" w:rsidRDefault="00F93F2A" w:rsidP="00AE7411">
      <w:pPr>
        <w:spacing w:after="0" w:line="240" w:lineRule="auto"/>
      </w:pPr>
      <w:r>
        <w:t xml:space="preserve"> </w:t>
      </w:r>
      <w:r w:rsidR="003C4DDC">
        <w:t xml:space="preserve"> </w:t>
      </w:r>
      <w:r w:rsidR="00392A86">
        <w:t>- Opioid Settlement Funds</w:t>
      </w:r>
      <w:r w:rsidR="00E6081C">
        <w:t>:</w:t>
      </w:r>
      <w:r w:rsidR="00840E88">
        <w:t xml:space="preserve"> A discussion was held r</w:t>
      </w:r>
      <w:r w:rsidR="00E6081C">
        <w:t xml:space="preserve">evisiting Boyle ASAP’s 7/23/21 Recommendations </w:t>
      </w:r>
      <w:r w:rsidR="00840E88">
        <w:t>for the use of Opioid Settlement Funds in Boyle County.  The document containing the previous recommendations was distributed with the meeting agenda.  The discussion resulted in recommendations to add to the previous list: 1) Housing shortages continue to grow as a priority since the original recommendations were compiled; 2) Funds for Casey’s Law petitioner costs, including, but not limited to transportation costs to treatment, and treatment costs not otherwise covered; and 3) the need for centralized coordination previously identified as immediately below the top 5, has continued to grow in importance.  These recommendations will be added to the original document and attached to these minutes.</w:t>
      </w:r>
    </w:p>
    <w:p w14:paraId="2B2AB9C2" w14:textId="4970A516" w:rsidR="00B37D26" w:rsidRDefault="00B37D26" w:rsidP="00AE7411">
      <w:pPr>
        <w:spacing w:after="0" w:line="240" w:lineRule="auto"/>
      </w:pPr>
      <w:r>
        <w:t xml:space="preserve"> </w:t>
      </w:r>
      <w:r w:rsidR="00840E88">
        <w:t xml:space="preserve">  -Kathy Miles reminded that June is the f</w:t>
      </w:r>
      <w:r w:rsidR="001570E1">
        <w:t>inal month for funding</w:t>
      </w:r>
      <w:r>
        <w:t xml:space="preserve"> available for Initial Peer Support training and Continuing Ed training for Peer Supports in Harm Reduction grant.</w:t>
      </w:r>
    </w:p>
    <w:p w14:paraId="702EE5E5" w14:textId="2BB2FC3A" w:rsidR="003C4DDC" w:rsidRDefault="003C4DDC" w:rsidP="00AE7411">
      <w:pPr>
        <w:spacing w:after="0" w:line="240" w:lineRule="auto"/>
      </w:pPr>
      <w:r>
        <w:t xml:space="preserve">  </w:t>
      </w:r>
      <w:r w:rsidR="00106F51">
        <w:t xml:space="preserve">-Free Narcan </w:t>
      </w:r>
      <w:r>
        <w:t>with training</w:t>
      </w:r>
      <w:r w:rsidR="00840E88">
        <w:t xml:space="preserve"> is still available by contacting Amy Anness at the Health Department.</w:t>
      </w:r>
    </w:p>
    <w:p w14:paraId="0887CF20" w14:textId="6CEC2946" w:rsidR="00106F51" w:rsidRDefault="003C4DDC" w:rsidP="00AE7411">
      <w:pPr>
        <w:spacing w:after="0" w:line="240" w:lineRule="auto"/>
      </w:pPr>
      <w:r>
        <w:t xml:space="preserve">  </w:t>
      </w:r>
      <w:r w:rsidR="00106F51">
        <w:t>-Casey’s Law brochure</w:t>
      </w:r>
      <w:r>
        <w:t>s:  Kathy Miles noted that the brochures are being updated.  Contact her for copies of the new brochure.</w:t>
      </w:r>
    </w:p>
    <w:p w14:paraId="065BEB04" w14:textId="7D0A2058" w:rsidR="00745D37" w:rsidRDefault="008764C2" w:rsidP="00AE7411">
      <w:pPr>
        <w:spacing w:after="0" w:line="240" w:lineRule="auto"/>
      </w:pPr>
      <w:r>
        <w:t xml:space="preserve"> </w:t>
      </w:r>
    </w:p>
    <w:p w14:paraId="15455C02" w14:textId="2FD2568C" w:rsidR="008764C2" w:rsidRPr="009C090C" w:rsidRDefault="00E02288" w:rsidP="009C090C">
      <w:pPr>
        <w:spacing w:after="0" w:line="240" w:lineRule="auto"/>
        <w:rPr>
          <w:b/>
          <w:bCs/>
          <w:u w:val="single"/>
        </w:rPr>
      </w:pPr>
      <w:r w:rsidRPr="009C090C">
        <w:rPr>
          <w:b/>
          <w:bCs/>
          <w:u w:val="single"/>
        </w:rPr>
        <w:t>New Business:</w:t>
      </w:r>
    </w:p>
    <w:p w14:paraId="6081F940" w14:textId="5B732957" w:rsidR="00995998" w:rsidRDefault="009C090C" w:rsidP="009C090C">
      <w:pPr>
        <w:spacing w:after="0" w:line="240" w:lineRule="auto"/>
      </w:pPr>
      <w:r>
        <w:t xml:space="preserve">  -</w:t>
      </w:r>
      <w:r w:rsidR="00057380">
        <w:t>Approval for request previously emailed to board members re:  moving $2464 from Naloxone Purchases for Community into Contract Labor Harm Reduction/Syringe Exchange additional staff</w:t>
      </w:r>
      <w:r>
        <w:t xml:space="preserve"> was tabled due to lack of a quorum of the board.  It will be on the June agenda.</w:t>
      </w:r>
    </w:p>
    <w:p w14:paraId="553143CF" w14:textId="1D39CFAF" w:rsidR="009C090C" w:rsidRDefault="009C090C" w:rsidP="009C090C">
      <w:pPr>
        <w:spacing w:after="0" w:line="240" w:lineRule="auto"/>
      </w:pPr>
      <w:r>
        <w:t xml:space="preserve">  </w:t>
      </w:r>
      <w:r w:rsidR="00E6081C">
        <w:t>-Provisional Data</w:t>
      </w:r>
      <w:r>
        <w:t xml:space="preserve"> as release by the Governor’s Office,</w:t>
      </w:r>
      <w:r w:rsidR="00E6081C">
        <w:t xml:space="preserve"> on 2022 Drug Overdose Deaths</w:t>
      </w:r>
      <w:r>
        <w:t xml:space="preserve"> was shared by Kathy Miles as follows:</w:t>
      </w:r>
    </w:p>
    <w:p w14:paraId="4850930F" w14:textId="77777777" w:rsidR="009C090C" w:rsidRDefault="009C090C" w:rsidP="009C090C">
      <w:pPr>
        <w:spacing w:after="0" w:line="240" w:lineRule="auto"/>
      </w:pPr>
      <w:r>
        <w:t xml:space="preserve">      </w:t>
      </w:r>
      <w:r w:rsidR="00E6081C">
        <w:t>Kentucky:  2127 for 2022 (2257 for 2021) A 5% decline)</w:t>
      </w:r>
    </w:p>
    <w:p w14:paraId="3104F5D5" w14:textId="649EF9DE" w:rsidR="00E6081C" w:rsidRDefault="009C090C" w:rsidP="009C090C">
      <w:pPr>
        <w:spacing w:after="0" w:line="240" w:lineRule="auto"/>
      </w:pPr>
      <w:r>
        <w:t xml:space="preserve">      </w:t>
      </w:r>
      <w:r w:rsidR="00E6081C">
        <w:t>Boyle County residents:  14 for 2022 (16 for 2021)</w:t>
      </w:r>
    </w:p>
    <w:p w14:paraId="4925B98A" w14:textId="31884D04" w:rsidR="007E32B1" w:rsidRDefault="009C090C" w:rsidP="009C090C">
      <w:pPr>
        <w:spacing w:after="0" w:line="240" w:lineRule="auto"/>
      </w:pPr>
      <w:r>
        <w:t xml:space="preserve">  </w:t>
      </w:r>
      <w:r w:rsidR="00106F51">
        <w:t>-</w:t>
      </w:r>
      <w:r>
        <w:t>Kathy Miles is u</w:t>
      </w:r>
      <w:r w:rsidR="00106F51">
        <w:t>pdating Speakers Bureau List and List of those willing to transport people to treatment</w:t>
      </w:r>
      <w:r>
        <w:t xml:space="preserve">.  Hilary Blevins volunteered to transport women to treatment.  Other volunteers should notify </w:t>
      </w:r>
      <w:proofErr w:type="gramStart"/>
      <w:r>
        <w:t>Kathy</w:t>
      </w:r>
      <w:proofErr w:type="gramEnd"/>
    </w:p>
    <w:p w14:paraId="6E48E2DD" w14:textId="097E0D97" w:rsidR="00106F51" w:rsidRDefault="009C090C" w:rsidP="009C090C">
      <w:pPr>
        <w:spacing w:after="0" w:line="240" w:lineRule="auto"/>
      </w:pPr>
      <w:r>
        <w:t xml:space="preserve">  </w:t>
      </w:r>
      <w:r w:rsidR="00C46EC3">
        <w:t>-</w:t>
      </w:r>
      <w:r>
        <w:t xml:space="preserve"> Kathy Miles announced that </w:t>
      </w:r>
      <w:r w:rsidR="003A0026">
        <w:t xml:space="preserve">Kentucky Youth Advocates “Sowing Resilience:  A Bloom Kentucky Listening” event </w:t>
      </w:r>
      <w:r>
        <w:t xml:space="preserve">will be held </w:t>
      </w:r>
      <w:r w:rsidR="003A0026">
        <w:t>in Danville, June 13, 7 PM, at Intercounty Energy.  Sponsored by Danville chapter of The Women’s Network.  Meeting focus:  advocacy for kids and families for 2024 Legislature.</w:t>
      </w:r>
      <w:r>
        <w:t xml:space="preserve"> All are invited to give input on KYA’s 2024 Legislative Agenda.</w:t>
      </w:r>
    </w:p>
    <w:p w14:paraId="4E26E323" w14:textId="6812E388" w:rsidR="00C46EC3" w:rsidRDefault="009C090C" w:rsidP="009C090C">
      <w:pPr>
        <w:spacing w:after="0" w:line="240" w:lineRule="auto"/>
      </w:pPr>
      <w:r>
        <w:lastRenderedPageBreak/>
        <w:t xml:space="preserve">  </w:t>
      </w:r>
      <w:r w:rsidR="00F11402">
        <w:t>-</w:t>
      </w:r>
      <w:r>
        <w:t>Kathy Miles announced that planning should begin</w:t>
      </w:r>
      <w:r w:rsidR="00F11402">
        <w:t xml:space="preserve"> for Overdose Awareness Day</w:t>
      </w:r>
      <w:r>
        <w:t xml:space="preserve"> (August 31) </w:t>
      </w:r>
      <w:proofErr w:type="gramStart"/>
      <w:r>
        <w:t xml:space="preserve">event, </w:t>
      </w:r>
      <w:r w:rsidR="00F11402">
        <w:t xml:space="preserve"> and</w:t>
      </w:r>
      <w:proofErr w:type="gramEnd"/>
      <w:r w:rsidR="00F11402">
        <w:t xml:space="preserve"> </w:t>
      </w:r>
      <w:r>
        <w:t xml:space="preserve">a local </w:t>
      </w:r>
      <w:r w:rsidR="00F11402">
        <w:t>conference</w:t>
      </w:r>
      <w:r>
        <w:t xml:space="preserve"> in the Fall,</w:t>
      </w:r>
      <w:r w:rsidR="00F11402">
        <w:t xml:space="preserve"> on Substance Use and the Workplace/Fair Chance Employment</w:t>
      </w:r>
      <w:r>
        <w:t>.  Community partners are welcome to assist in planning and sponsorship of both events.  Contact Kathy.</w:t>
      </w:r>
    </w:p>
    <w:p w14:paraId="0BBE2F30" w14:textId="64CDB5E2" w:rsidR="009C090C" w:rsidRDefault="009C090C" w:rsidP="009C090C">
      <w:pPr>
        <w:spacing w:after="0" w:line="240" w:lineRule="auto"/>
      </w:pPr>
      <w:r>
        <w:t xml:space="preserve">  -</w:t>
      </w:r>
      <w:r w:rsidR="009E3D25">
        <w:t xml:space="preserve">John Broadus and Tiffany Quarles, from the Division of Substance Use Disorders/Prevention in Frankfort are attending this meeting to make us more aware of prevention resources for local organizations, and to have more information about Regional Prevention Centers.  Our RPC is New Vista in Lexington, and they have funds for prevention programs, as well as assistance for programs like Youth Empowerment programs in the schools.  Our county’s assigned Prevention Specialist position is unfilled </w:t>
      </w:r>
      <w:proofErr w:type="gramStart"/>
      <w:r w:rsidR="009E3D25">
        <w:t>at this time</w:t>
      </w:r>
      <w:proofErr w:type="gramEnd"/>
      <w:r w:rsidR="009E3D25">
        <w:t xml:space="preserve">.  They also are encouraging outreach to Veterans and their children, as well as specific employment groups, such as hairdressers and barbers.  There is now an on-line learning platform for prevention topics – KPU.  </w:t>
      </w:r>
    </w:p>
    <w:p w14:paraId="768F57EC" w14:textId="77777777" w:rsidR="00F11402" w:rsidRDefault="00F11402" w:rsidP="00057380">
      <w:pPr>
        <w:spacing w:after="0" w:line="240" w:lineRule="auto"/>
        <w:ind w:left="1080"/>
      </w:pPr>
    </w:p>
    <w:p w14:paraId="7D1490EB" w14:textId="18549E99" w:rsidR="00E6081C" w:rsidRPr="009C090C" w:rsidRDefault="00E6081C" w:rsidP="009C090C">
      <w:pPr>
        <w:spacing w:after="0" w:line="240" w:lineRule="auto"/>
        <w:rPr>
          <w:b/>
          <w:bCs/>
          <w:u w:val="single"/>
        </w:rPr>
      </w:pPr>
      <w:r w:rsidRPr="009C090C">
        <w:rPr>
          <w:b/>
          <w:bCs/>
          <w:u w:val="single"/>
        </w:rPr>
        <w:t>Other Business and Announcements:</w:t>
      </w:r>
    </w:p>
    <w:p w14:paraId="6764C4CD" w14:textId="33919DF7" w:rsidR="009209FA" w:rsidRDefault="009C090C" w:rsidP="009C090C">
      <w:pPr>
        <w:spacing w:after="0" w:line="240" w:lineRule="auto"/>
      </w:pPr>
      <w:r>
        <w:t xml:space="preserve">  </w:t>
      </w:r>
      <w:r w:rsidR="009209FA">
        <w:t>-Healing Communities Ky OPEN training by zoom</w:t>
      </w:r>
      <w:proofErr w:type="gramStart"/>
      <w:r w:rsidR="009209FA">
        <w:t>:  “</w:t>
      </w:r>
      <w:proofErr w:type="gramEnd"/>
      <w:r w:rsidR="009209FA">
        <w:t xml:space="preserve">Overview of Xylazine”.  June 1.  For log-in info, contact Amy Longwill at </w:t>
      </w:r>
      <w:hyperlink r:id="rId7" w:history="1">
        <w:r w:rsidR="009209FA" w:rsidRPr="00E40F10">
          <w:rPr>
            <w:rStyle w:val="Hyperlink"/>
          </w:rPr>
          <w:t>amy.longwill@uky.edu</w:t>
        </w:r>
      </w:hyperlink>
      <w:r w:rsidR="009209FA">
        <w:t>.</w:t>
      </w:r>
    </w:p>
    <w:p w14:paraId="70236132" w14:textId="5FA3C2AB" w:rsidR="006C5F5E" w:rsidRPr="006C5F5E" w:rsidRDefault="009C090C" w:rsidP="009C090C">
      <w:pPr>
        <w:spacing w:after="0" w:line="240" w:lineRule="auto"/>
      </w:pPr>
      <w:r>
        <w:t xml:space="preserve">  </w:t>
      </w:r>
      <w:r w:rsidR="006C5F5E">
        <w:t>-</w:t>
      </w:r>
      <w:r w:rsidR="00E157D5">
        <w:t>Community Event on Sexual Violence sponsored by Ampersand in Lex. on</w:t>
      </w:r>
      <w:r w:rsidR="00C46EC3">
        <w:t xml:space="preserve"> </w:t>
      </w:r>
      <w:r w:rsidR="00E157D5">
        <w:t xml:space="preserve">7-15-23 needs vendors, sponsors, and info tables.  For more info, email Anna Houston at </w:t>
      </w:r>
      <w:hyperlink r:id="rId8" w:history="1">
        <w:r w:rsidR="00E157D5" w:rsidRPr="00724AA0">
          <w:rPr>
            <w:rStyle w:val="Hyperlink"/>
          </w:rPr>
          <w:t>asimpson-houston@ampersandky.org</w:t>
        </w:r>
      </w:hyperlink>
      <w:r w:rsidR="00E157D5">
        <w:t xml:space="preserve"> or call Talana Young-Harris at 859-255-5786.</w:t>
      </w:r>
    </w:p>
    <w:p w14:paraId="684F4765" w14:textId="55AB9BEB" w:rsidR="008764C2" w:rsidRDefault="009C090C" w:rsidP="009C090C">
      <w:pPr>
        <w:spacing w:after="0" w:line="240" w:lineRule="auto"/>
      </w:pPr>
      <w:r>
        <w:t xml:space="preserve">  </w:t>
      </w:r>
      <w:r w:rsidR="008764C2">
        <w:t xml:space="preserve">- </w:t>
      </w:r>
      <w:r w:rsidR="008E7C66">
        <w:t xml:space="preserve">Anti Stigma Training available through Healing Communities Study on You Tube:  </w:t>
      </w:r>
      <w:hyperlink r:id="rId9" w:history="1">
        <w:r w:rsidR="008E7C66" w:rsidRPr="00A42407">
          <w:rPr>
            <w:rStyle w:val="Hyperlink"/>
          </w:rPr>
          <w:t>https://youtube/S66ZhhepeZs</w:t>
        </w:r>
      </w:hyperlink>
      <w:r w:rsidR="006D5F7A">
        <w:t>.</w:t>
      </w:r>
    </w:p>
    <w:p w14:paraId="1B57B384" w14:textId="54276EE9" w:rsidR="0080174B" w:rsidRDefault="009C090C" w:rsidP="009C090C">
      <w:pPr>
        <w:spacing w:after="0" w:line="240" w:lineRule="auto"/>
      </w:pPr>
      <w:r>
        <w:t xml:space="preserve">  </w:t>
      </w:r>
      <w:r w:rsidR="0080174B">
        <w:t xml:space="preserve">-New Start Adolescent Alcohol and Drug Treatment Center, operated by Sunrise, Bronston (Pulaski County). Serves boys, ages 12 to 17. Email:  </w:t>
      </w:r>
      <w:hyperlink r:id="rId10" w:history="1">
        <w:r w:rsidR="0041390D" w:rsidRPr="00E40F10">
          <w:rPr>
            <w:rStyle w:val="Hyperlink"/>
          </w:rPr>
          <w:t>intake@sunrise.org</w:t>
        </w:r>
      </w:hyperlink>
      <w:r w:rsidR="0080174B">
        <w:t>, or Call 606-256-1042.</w:t>
      </w:r>
    </w:p>
    <w:p w14:paraId="10D07341" w14:textId="4C1B28FC" w:rsidR="000F330A" w:rsidRDefault="009C090C" w:rsidP="009C090C">
      <w:pPr>
        <w:spacing w:after="0" w:line="240" w:lineRule="auto"/>
      </w:pPr>
      <w:r>
        <w:t xml:space="preserve">  </w:t>
      </w:r>
      <w:r w:rsidR="000F330A">
        <w:t xml:space="preserve">-Deaf Sober Gatherings by zoom (ASL only):  Every Monday, 6:30 to 7:30 EST. ID81574961747. PW: Sober.  </w:t>
      </w:r>
    </w:p>
    <w:p w14:paraId="222819C3" w14:textId="2844FD21" w:rsidR="009209FA" w:rsidRDefault="009C090C" w:rsidP="009209FA">
      <w:pPr>
        <w:spacing w:after="0" w:line="240" w:lineRule="auto"/>
      </w:pPr>
      <w:r>
        <w:t xml:space="preserve">  </w:t>
      </w:r>
      <w:proofErr w:type="gramStart"/>
      <w:r w:rsidR="00745D37">
        <w:t>-“</w:t>
      </w:r>
      <w:proofErr w:type="gramEnd"/>
      <w:r w:rsidR="00745D37">
        <w:t>Sarah’s Hea</w:t>
      </w:r>
      <w:r w:rsidR="00FB2F6D">
        <w:t xml:space="preserve">rt” Bereavement Camp for Kids, June 2, 9 to 4:30.  Camp </w:t>
      </w:r>
      <w:proofErr w:type="spellStart"/>
      <w:r w:rsidR="00FB2F6D">
        <w:t>Horsin</w:t>
      </w:r>
      <w:proofErr w:type="spellEnd"/>
      <w:r w:rsidR="00FB2F6D">
        <w:t xml:space="preserve">’ Around.  Kids </w:t>
      </w:r>
      <w:r w:rsidR="00C46EC3">
        <w:t xml:space="preserve">                  </w:t>
      </w:r>
      <w:proofErr w:type="gramStart"/>
      <w:r w:rsidR="00FB2F6D">
        <w:t>ages</w:t>
      </w:r>
      <w:proofErr w:type="gramEnd"/>
      <w:r w:rsidR="00FB2F6D">
        <w:t xml:space="preserve"> 6 to 12. Sponsored by Heritage Hospice</w:t>
      </w:r>
      <w:r w:rsidR="0080174B">
        <w:t>.</w:t>
      </w:r>
      <w:r w:rsidR="00FB2F6D">
        <w:t xml:space="preserve">  No charge.  Register by May 12, email to Casey Miller at </w:t>
      </w:r>
      <w:hyperlink r:id="rId11" w:history="1">
        <w:r w:rsidR="00FB2F6D" w:rsidRPr="00A42407">
          <w:rPr>
            <w:rStyle w:val="Hyperlink"/>
          </w:rPr>
          <w:t>cmiller@heritagehospice.com</w:t>
        </w:r>
      </w:hyperlink>
      <w:r w:rsidR="00FB2F6D">
        <w:t>.</w:t>
      </w:r>
    </w:p>
    <w:p w14:paraId="0B1996AC" w14:textId="3F72D65F" w:rsidR="006B17E3" w:rsidRDefault="009C090C" w:rsidP="009209FA">
      <w:pPr>
        <w:spacing w:after="0" w:line="240" w:lineRule="auto"/>
      </w:pPr>
      <w:r>
        <w:t xml:space="preserve">  </w:t>
      </w:r>
      <w:r w:rsidR="000D5FC6">
        <w:t>-</w:t>
      </w:r>
      <w:r w:rsidR="00B05283">
        <w:t xml:space="preserve"> Compassionate Friends Support Group for Parents who are grieving the loss of a child: Meets 1</w:t>
      </w:r>
      <w:r w:rsidR="00B05283" w:rsidRPr="00B05283">
        <w:rPr>
          <w:vertAlign w:val="superscript"/>
        </w:rPr>
        <w:t>st</w:t>
      </w:r>
      <w:r w:rsidR="00B05283">
        <w:t xml:space="preserve"> Tuesday, each month, 6 PM, at Heritage Hospice.  For info, contact Dana Lawhorn at 859-319-1419</w:t>
      </w:r>
    </w:p>
    <w:p w14:paraId="3B68FD5C" w14:textId="77777777" w:rsidR="009C090C" w:rsidRDefault="009C090C" w:rsidP="009209FA">
      <w:pPr>
        <w:spacing w:after="0" w:line="240" w:lineRule="auto"/>
      </w:pPr>
    </w:p>
    <w:p w14:paraId="15EDA2FE" w14:textId="02BB75D5" w:rsidR="00B40E76" w:rsidRDefault="00EB2F76" w:rsidP="000D6B47">
      <w:pPr>
        <w:spacing w:after="0" w:line="240" w:lineRule="auto"/>
        <w:ind w:left="1080"/>
      </w:pPr>
      <w:r>
        <w:t xml:space="preserve">                                                                                                  Respectfully submitted,</w:t>
      </w:r>
    </w:p>
    <w:p w14:paraId="6DBD795F" w14:textId="18E61E16" w:rsidR="00EB2F76" w:rsidRDefault="00EB2F76" w:rsidP="000D6B47">
      <w:pPr>
        <w:spacing w:after="0" w:line="240" w:lineRule="auto"/>
        <w:ind w:left="1080"/>
      </w:pPr>
      <w:r>
        <w:t xml:space="preserve"> </w:t>
      </w:r>
    </w:p>
    <w:p w14:paraId="23C13114" w14:textId="03F96E8A" w:rsidR="00EB2F76" w:rsidRDefault="00EB2F76" w:rsidP="000D6B47">
      <w:pPr>
        <w:spacing w:after="0" w:line="240" w:lineRule="auto"/>
        <w:ind w:left="1080"/>
      </w:pPr>
      <w:r>
        <w:t xml:space="preserve">                                                                                                  Kathy L. Miles, Secretary</w:t>
      </w:r>
    </w:p>
    <w:p w14:paraId="6913A2AB" w14:textId="77777777" w:rsidR="009C090C" w:rsidRDefault="00EB2F76" w:rsidP="009C090C">
      <w:pPr>
        <w:spacing w:after="0" w:line="240" w:lineRule="auto"/>
        <w:ind w:left="1080"/>
      </w:pPr>
      <w:r>
        <w:t xml:space="preserve">              </w:t>
      </w:r>
    </w:p>
    <w:p w14:paraId="4BAD7C90" w14:textId="42C77B90" w:rsidR="00BC425D" w:rsidRPr="009C090C" w:rsidRDefault="00B1783A" w:rsidP="009C090C">
      <w:pPr>
        <w:spacing w:after="0" w:line="240" w:lineRule="auto"/>
        <w:ind w:left="1080"/>
      </w:pPr>
      <w:r>
        <w:rPr>
          <w:b/>
          <w:bCs/>
        </w:rPr>
        <w:t xml:space="preserve">**Next Meeting:  </w:t>
      </w:r>
      <w:r w:rsidR="00C13F27">
        <w:rPr>
          <w:b/>
          <w:bCs/>
        </w:rPr>
        <w:t>June 23</w:t>
      </w:r>
      <w:r>
        <w:rPr>
          <w:b/>
          <w:bCs/>
        </w:rPr>
        <w:t>, 8:30 AM, at Boyle County Health Department</w:t>
      </w:r>
      <w:r w:rsidR="00C13F27">
        <w:rPr>
          <w:b/>
          <w:bCs/>
        </w:rPr>
        <w:t>.  This will be</w:t>
      </w:r>
      <w:r w:rsidR="00EB2F76">
        <w:rPr>
          <w:b/>
          <w:bCs/>
        </w:rPr>
        <w:t xml:space="preserve"> the</w:t>
      </w:r>
      <w:r w:rsidR="00C13F27">
        <w:rPr>
          <w:b/>
          <w:bCs/>
        </w:rPr>
        <w:t xml:space="preserve"> Annual Meeting of the Corporation</w:t>
      </w:r>
      <w:r w:rsidR="009C090C">
        <w:rPr>
          <w:b/>
          <w:bCs/>
        </w:rPr>
        <w:t xml:space="preserve"> with election of Board Members and Officers,</w:t>
      </w:r>
      <w:r w:rsidR="009E3D25">
        <w:rPr>
          <w:b/>
          <w:bCs/>
        </w:rPr>
        <w:t xml:space="preserve"> </w:t>
      </w:r>
      <w:r w:rsidR="00C13F27">
        <w:rPr>
          <w:b/>
          <w:bCs/>
        </w:rPr>
        <w:t xml:space="preserve">as well as </w:t>
      </w:r>
      <w:r w:rsidR="00EB2F76">
        <w:rPr>
          <w:b/>
          <w:bCs/>
        </w:rPr>
        <w:t>the regular</w:t>
      </w:r>
      <w:r w:rsidR="00C13F27">
        <w:rPr>
          <w:b/>
          <w:bCs/>
        </w:rPr>
        <w:t xml:space="preserve"> Monthly Meeting.</w:t>
      </w:r>
    </w:p>
    <w:p w14:paraId="5BBBFDA5" w14:textId="45C728ED" w:rsidR="00E234BD" w:rsidRPr="00B1783A" w:rsidRDefault="00092B19" w:rsidP="00147014">
      <w:pPr>
        <w:spacing w:after="0" w:line="240" w:lineRule="auto"/>
      </w:pP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105D" w14:textId="77777777" w:rsidR="0006780D" w:rsidRDefault="0006780D" w:rsidP="00BA0D4B">
      <w:pPr>
        <w:spacing w:after="0" w:line="240" w:lineRule="auto"/>
      </w:pPr>
      <w:r>
        <w:separator/>
      </w:r>
    </w:p>
  </w:endnote>
  <w:endnote w:type="continuationSeparator" w:id="0">
    <w:p w14:paraId="4E9EE6AD" w14:textId="77777777" w:rsidR="0006780D" w:rsidRDefault="0006780D"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65DCF" w14:textId="77777777" w:rsidR="0006780D" w:rsidRDefault="0006780D" w:rsidP="00BA0D4B">
      <w:pPr>
        <w:spacing w:after="0" w:line="240" w:lineRule="auto"/>
      </w:pPr>
      <w:r>
        <w:separator/>
      </w:r>
    </w:p>
  </w:footnote>
  <w:footnote w:type="continuationSeparator" w:id="0">
    <w:p w14:paraId="438EB282" w14:textId="77777777" w:rsidR="0006780D" w:rsidRDefault="0006780D"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4033B7"/>
    <w:multiLevelType w:val="hybridMultilevel"/>
    <w:tmpl w:val="D5083156"/>
    <w:lvl w:ilvl="0" w:tplc="0A826936">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6"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3"/>
  </w:num>
  <w:num w:numId="2" w16cid:durableId="1824003510">
    <w:abstractNumId w:val="7"/>
  </w:num>
  <w:num w:numId="3" w16cid:durableId="663120636">
    <w:abstractNumId w:val="2"/>
  </w:num>
  <w:num w:numId="4" w16cid:durableId="1406562566">
    <w:abstractNumId w:val="18"/>
  </w:num>
  <w:num w:numId="5" w16cid:durableId="162748695">
    <w:abstractNumId w:val="28"/>
  </w:num>
  <w:num w:numId="6" w16cid:durableId="111480798">
    <w:abstractNumId w:val="26"/>
  </w:num>
  <w:num w:numId="7" w16cid:durableId="1347944643">
    <w:abstractNumId w:val="6"/>
  </w:num>
  <w:num w:numId="8" w16cid:durableId="1126699233">
    <w:abstractNumId w:val="23"/>
  </w:num>
  <w:num w:numId="9" w16cid:durableId="1748191123">
    <w:abstractNumId w:val="22"/>
  </w:num>
  <w:num w:numId="10" w16cid:durableId="981350021">
    <w:abstractNumId w:val="16"/>
  </w:num>
  <w:num w:numId="11" w16cid:durableId="2038043986">
    <w:abstractNumId w:val="9"/>
  </w:num>
  <w:num w:numId="12" w16cid:durableId="1051270109">
    <w:abstractNumId w:val="3"/>
  </w:num>
  <w:num w:numId="13" w16cid:durableId="193931239">
    <w:abstractNumId w:val="27"/>
  </w:num>
  <w:num w:numId="14" w16cid:durableId="1176310861">
    <w:abstractNumId w:val="15"/>
  </w:num>
  <w:num w:numId="15" w16cid:durableId="574047794">
    <w:abstractNumId w:val="14"/>
  </w:num>
  <w:num w:numId="16" w16cid:durableId="1229994528">
    <w:abstractNumId w:val="1"/>
  </w:num>
  <w:num w:numId="17" w16cid:durableId="604726497">
    <w:abstractNumId w:val="10"/>
  </w:num>
  <w:num w:numId="18" w16cid:durableId="1732074621">
    <w:abstractNumId w:val="24"/>
  </w:num>
  <w:num w:numId="19" w16cid:durableId="2117940111">
    <w:abstractNumId w:val="5"/>
  </w:num>
  <w:num w:numId="20" w16cid:durableId="388920942">
    <w:abstractNumId w:val="19"/>
  </w:num>
  <w:num w:numId="21" w16cid:durableId="1379236546">
    <w:abstractNumId w:val="11"/>
  </w:num>
  <w:num w:numId="22" w16cid:durableId="893353586">
    <w:abstractNumId w:val="25"/>
  </w:num>
  <w:num w:numId="23" w16cid:durableId="1218660389">
    <w:abstractNumId w:val="4"/>
  </w:num>
  <w:num w:numId="24" w16cid:durableId="447237410">
    <w:abstractNumId w:val="12"/>
  </w:num>
  <w:num w:numId="25" w16cid:durableId="1118182127">
    <w:abstractNumId w:val="17"/>
  </w:num>
  <w:num w:numId="26" w16cid:durableId="1005285710">
    <w:abstractNumId w:val="20"/>
  </w:num>
  <w:num w:numId="27" w16cid:durableId="250239288">
    <w:abstractNumId w:val="21"/>
  </w:num>
  <w:num w:numId="28" w16cid:durableId="1089622284">
    <w:abstractNumId w:val="8"/>
  </w:num>
  <w:num w:numId="29" w16cid:durableId="1370838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31933"/>
    <w:rsid w:val="00034CA1"/>
    <w:rsid w:val="00036793"/>
    <w:rsid w:val="0004179F"/>
    <w:rsid w:val="00042F59"/>
    <w:rsid w:val="00044AAB"/>
    <w:rsid w:val="00054ECA"/>
    <w:rsid w:val="00057380"/>
    <w:rsid w:val="00065BF2"/>
    <w:rsid w:val="0006780D"/>
    <w:rsid w:val="000747A6"/>
    <w:rsid w:val="00074A34"/>
    <w:rsid w:val="000758E3"/>
    <w:rsid w:val="00075D5A"/>
    <w:rsid w:val="000803DB"/>
    <w:rsid w:val="00082928"/>
    <w:rsid w:val="00085C2A"/>
    <w:rsid w:val="00087AA6"/>
    <w:rsid w:val="00090B96"/>
    <w:rsid w:val="00092727"/>
    <w:rsid w:val="00092B19"/>
    <w:rsid w:val="000942FF"/>
    <w:rsid w:val="0009570B"/>
    <w:rsid w:val="000957A1"/>
    <w:rsid w:val="000A2075"/>
    <w:rsid w:val="000A44A3"/>
    <w:rsid w:val="000A5292"/>
    <w:rsid w:val="000C10D9"/>
    <w:rsid w:val="000C4ACD"/>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56AF"/>
    <w:rsid w:val="001209C9"/>
    <w:rsid w:val="0012416C"/>
    <w:rsid w:val="00126AA8"/>
    <w:rsid w:val="00135C5E"/>
    <w:rsid w:val="00147014"/>
    <w:rsid w:val="00151FE4"/>
    <w:rsid w:val="0015470E"/>
    <w:rsid w:val="00156420"/>
    <w:rsid w:val="001570E1"/>
    <w:rsid w:val="001570EC"/>
    <w:rsid w:val="001601CE"/>
    <w:rsid w:val="00161CE7"/>
    <w:rsid w:val="00163481"/>
    <w:rsid w:val="001643A7"/>
    <w:rsid w:val="00173C23"/>
    <w:rsid w:val="00181946"/>
    <w:rsid w:val="001838BB"/>
    <w:rsid w:val="001863B9"/>
    <w:rsid w:val="00191182"/>
    <w:rsid w:val="001A239F"/>
    <w:rsid w:val="001A4383"/>
    <w:rsid w:val="001B3791"/>
    <w:rsid w:val="001C1762"/>
    <w:rsid w:val="001C22C3"/>
    <w:rsid w:val="001C2AB2"/>
    <w:rsid w:val="001C3B08"/>
    <w:rsid w:val="001C773C"/>
    <w:rsid w:val="001D0F2A"/>
    <w:rsid w:val="001D1707"/>
    <w:rsid w:val="001D1E92"/>
    <w:rsid w:val="001D24C9"/>
    <w:rsid w:val="001D7E53"/>
    <w:rsid w:val="001E5C6F"/>
    <w:rsid w:val="001F3970"/>
    <w:rsid w:val="00206F87"/>
    <w:rsid w:val="00211280"/>
    <w:rsid w:val="00213021"/>
    <w:rsid w:val="00217FD1"/>
    <w:rsid w:val="0022056A"/>
    <w:rsid w:val="00223B39"/>
    <w:rsid w:val="00226114"/>
    <w:rsid w:val="00226DAC"/>
    <w:rsid w:val="002303B7"/>
    <w:rsid w:val="00231C6A"/>
    <w:rsid w:val="00232129"/>
    <w:rsid w:val="0023237C"/>
    <w:rsid w:val="00233E28"/>
    <w:rsid w:val="00246D1C"/>
    <w:rsid w:val="0026149B"/>
    <w:rsid w:val="00261DF0"/>
    <w:rsid w:val="00262252"/>
    <w:rsid w:val="002628E7"/>
    <w:rsid w:val="00263B67"/>
    <w:rsid w:val="00271A08"/>
    <w:rsid w:val="00281816"/>
    <w:rsid w:val="00281ECA"/>
    <w:rsid w:val="00286559"/>
    <w:rsid w:val="00291494"/>
    <w:rsid w:val="002A2097"/>
    <w:rsid w:val="002A50C6"/>
    <w:rsid w:val="002A6721"/>
    <w:rsid w:val="002B3D92"/>
    <w:rsid w:val="002B49EF"/>
    <w:rsid w:val="002C3A28"/>
    <w:rsid w:val="002C4C24"/>
    <w:rsid w:val="002D18A2"/>
    <w:rsid w:val="002E5679"/>
    <w:rsid w:val="002F50B3"/>
    <w:rsid w:val="002F63D2"/>
    <w:rsid w:val="00300363"/>
    <w:rsid w:val="003010B9"/>
    <w:rsid w:val="00301801"/>
    <w:rsid w:val="00303B06"/>
    <w:rsid w:val="00313AB2"/>
    <w:rsid w:val="0033216E"/>
    <w:rsid w:val="0033221E"/>
    <w:rsid w:val="00333D3A"/>
    <w:rsid w:val="00334193"/>
    <w:rsid w:val="00335790"/>
    <w:rsid w:val="00341BE6"/>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643B"/>
    <w:rsid w:val="00391BE9"/>
    <w:rsid w:val="00392A86"/>
    <w:rsid w:val="00394083"/>
    <w:rsid w:val="00395DD3"/>
    <w:rsid w:val="00397A56"/>
    <w:rsid w:val="003A0026"/>
    <w:rsid w:val="003A19CD"/>
    <w:rsid w:val="003A3048"/>
    <w:rsid w:val="003B24C5"/>
    <w:rsid w:val="003B6E51"/>
    <w:rsid w:val="003C13E2"/>
    <w:rsid w:val="003C1FC3"/>
    <w:rsid w:val="003C4DDC"/>
    <w:rsid w:val="003C4EE0"/>
    <w:rsid w:val="003D362A"/>
    <w:rsid w:val="003D3774"/>
    <w:rsid w:val="003D5E1E"/>
    <w:rsid w:val="003D6CE1"/>
    <w:rsid w:val="003E1C95"/>
    <w:rsid w:val="003E6835"/>
    <w:rsid w:val="00400638"/>
    <w:rsid w:val="004006AE"/>
    <w:rsid w:val="004029C2"/>
    <w:rsid w:val="00403201"/>
    <w:rsid w:val="0040399E"/>
    <w:rsid w:val="00410292"/>
    <w:rsid w:val="0041390D"/>
    <w:rsid w:val="00416FE0"/>
    <w:rsid w:val="004178BB"/>
    <w:rsid w:val="00422CDA"/>
    <w:rsid w:val="004234BA"/>
    <w:rsid w:val="00431025"/>
    <w:rsid w:val="00433A48"/>
    <w:rsid w:val="00441E1F"/>
    <w:rsid w:val="00461036"/>
    <w:rsid w:val="004620D0"/>
    <w:rsid w:val="004656A3"/>
    <w:rsid w:val="00477E4B"/>
    <w:rsid w:val="00485A06"/>
    <w:rsid w:val="00487334"/>
    <w:rsid w:val="00493C1B"/>
    <w:rsid w:val="004968F7"/>
    <w:rsid w:val="00497F7A"/>
    <w:rsid w:val="004A0473"/>
    <w:rsid w:val="004A3D0F"/>
    <w:rsid w:val="004A56AC"/>
    <w:rsid w:val="004C0146"/>
    <w:rsid w:val="004C0F2E"/>
    <w:rsid w:val="004D5353"/>
    <w:rsid w:val="004D5D55"/>
    <w:rsid w:val="004D63F8"/>
    <w:rsid w:val="004D7983"/>
    <w:rsid w:val="004E0C89"/>
    <w:rsid w:val="004E2138"/>
    <w:rsid w:val="004F0AAD"/>
    <w:rsid w:val="0050763C"/>
    <w:rsid w:val="00512337"/>
    <w:rsid w:val="0051454B"/>
    <w:rsid w:val="00520062"/>
    <w:rsid w:val="00523E44"/>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7A5B"/>
    <w:rsid w:val="005720D5"/>
    <w:rsid w:val="00574863"/>
    <w:rsid w:val="005821D5"/>
    <w:rsid w:val="00596075"/>
    <w:rsid w:val="0059669E"/>
    <w:rsid w:val="005A4C69"/>
    <w:rsid w:val="005A5B17"/>
    <w:rsid w:val="005B0380"/>
    <w:rsid w:val="005B1BC2"/>
    <w:rsid w:val="005C0024"/>
    <w:rsid w:val="005C2266"/>
    <w:rsid w:val="005C4B23"/>
    <w:rsid w:val="005D1934"/>
    <w:rsid w:val="005D1E69"/>
    <w:rsid w:val="005E5163"/>
    <w:rsid w:val="005E7055"/>
    <w:rsid w:val="005F0C14"/>
    <w:rsid w:val="005F0D9C"/>
    <w:rsid w:val="005F2B52"/>
    <w:rsid w:val="006008B8"/>
    <w:rsid w:val="00601CB8"/>
    <w:rsid w:val="00601F01"/>
    <w:rsid w:val="006027E3"/>
    <w:rsid w:val="0061018A"/>
    <w:rsid w:val="006118C4"/>
    <w:rsid w:val="00617E72"/>
    <w:rsid w:val="006226E8"/>
    <w:rsid w:val="00624C30"/>
    <w:rsid w:val="00627B1F"/>
    <w:rsid w:val="00631021"/>
    <w:rsid w:val="0064054B"/>
    <w:rsid w:val="00643A43"/>
    <w:rsid w:val="00645592"/>
    <w:rsid w:val="00645B6A"/>
    <w:rsid w:val="00656F6E"/>
    <w:rsid w:val="00663769"/>
    <w:rsid w:val="0066581A"/>
    <w:rsid w:val="00671F58"/>
    <w:rsid w:val="00690F5B"/>
    <w:rsid w:val="006968A2"/>
    <w:rsid w:val="006A23F1"/>
    <w:rsid w:val="006A7AD6"/>
    <w:rsid w:val="006B0C97"/>
    <w:rsid w:val="006B17E3"/>
    <w:rsid w:val="006B2D88"/>
    <w:rsid w:val="006B44F2"/>
    <w:rsid w:val="006B7528"/>
    <w:rsid w:val="006C5F5E"/>
    <w:rsid w:val="006D5727"/>
    <w:rsid w:val="006D5F7A"/>
    <w:rsid w:val="006D7695"/>
    <w:rsid w:val="006E2832"/>
    <w:rsid w:val="006F38FD"/>
    <w:rsid w:val="006F64A7"/>
    <w:rsid w:val="007110DC"/>
    <w:rsid w:val="00711D52"/>
    <w:rsid w:val="00711E9B"/>
    <w:rsid w:val="007127C6"/>
    <w:rsid w:val="00714E65"/>
    <w:rsid w:val="00715C04"/>
    <w:rsid w:val="00726BFD"/>
    <w:rsid w:val="0072735D"/>
    <w:rsid w:val="0073164B"/>
    <w:rsid w:val="00734DC7"/>
    <w:rsid w:val="007357BD"/>
    <w:rsid w:val="007414E3"/>
    <w:rsid w:val="007423C7"/>
    <w:rsid w:val="0074497A"/>
    <w:rsid w:val="007453A3"/>
    <w:rsid w:val="00745D37"/>
    <w:rsid w:val="0074713A"/>
    <w:rsid w:val="00752CA2"/>
    <w:rsid w:val="00761134"/>
    <w:rsid w:val="00762C74"/>
    <w:rsid w:val="00764351"/>
    <w:rsid w:val="007676A9"/>
    <w:rsid w:val="00767724"/>
    <w:rsid w:val="00774F4E"/>
    <w:rsid w:val="00780EA5"/>
    <w:rsid w:val="007845F1"/>
    <w:rsid w:val="0078465E"/>
    <w:rsid w:val="00785116"/>
    <w:rsid w:val="007906D3"/>
    <w:rsid w:val="00792045"/>
    <w:rsid w:val="007922E5"/>
    <w:rsid w:val="007934FF"/>
    <w:rsid w:val="00794803"/>
    <w:rsid w:val="00796EA7"/>
    <w:rsid w:val="007A0D72"/>
    <w:rsid w:val="007A46BD"/>
    <w:rsid w:val="007A5599"/>
    <w:rsid w:val="007A7799"/>
    <w:rsid w:val="007B19F4"/>
    <w:rsid w:val="007B435A"/>
    <w:rsid w:val="007B72E3"/>
    <w:rsid w:val="007C1345"/>
    <w:rsid w:val="007C3FB3"/>
    <w:rsid w:val="007C4FDB"/>
    <w:rsid w:val="007C53D0"/>
    <w:rsid w:val="007D3165"/>
    <w:rsid w:val="007E239C"/>
    <w:rsid w:val="007E32B1"/>
    <w:rsid w:val="007F6A35"/>
    <w:rsid w:val="007F7197"/>
    <w:rsid w:val="0080174B"/>
    <w:rsid w:val="00811890"/>
    <w:rsid w:val="008124AD"/>
    <w:rsid w:val="00814E6E"/>
    <w:rsid w:val="008240F1"/>
    <w:rsid w:val="00824632"/>
    <w:rsid w:val="00832300"/>
    <w:rsid w:val="00834B19"/>
    <w:rsid w:val="00837B5E"/>
    <w:rsid w:val="00840C19"/>
    <w:rsid w:val="00840E88"/>
    <w:rsid w:val="00840F26"/>
    <w:rsid w:val="00846593"/>
    <w:rsid w:val="0084695A"/>
    <w:rsid w:val="00846D78"/>
    <w:rsid w:val="00847095"/>
    <w:rsid w:val="00855444"/>
    <w:rsid w:val="00857FF5"/>
    <w:rsid w:val="008605A3"/>
    <w:rsid w:val="008624FC"/>
    <w:rsid w:val="00862F98"/>
    <w:rsid w:val="008645FA"/>
    <w:rsid w:val="00864FFC"/>
    <w:rsid w:val="00867608"/>
    <w:rsid w:val="008764C2"/>
    <w:rsid w:val="00884170"/>
    <w:rsid w:val="00884E32"/>
    <w:rsid w:val="0088617D"/>
    <w:rsid w:val="008866B5"/>
    <w:rsid w:val="008943DA"/>
    <w:rsid w:val="008A0323"/>
    <w:rsid w:val="008A1932"/>
    <w:rsid w:val="008A475A"/>
    <w:rsid w:val="008B2A92"/>
    <w:rsid w:val="008B6B7E"/>
    <w:rsid w:val="008C01B8"/>
    <w:rsid w:val="008C17D5"/>
    <w:rsid w:val="008C5F4B"/>
    <w:rsid w:val="008C63E5"/>
    <w:rsid w:val="008D289A"/>
    <w:rsid w:val="008D3FA1"/>
    <w:rsid w:val="008E0043"/>
    <w:rsid w:val="008E3460"/>
    <w:rsid w:val="008E3B95"/>
    <w:rsid w:val="008E752B"/>
    <w:rsid w:val="008E7C66"/>
    <w:rsid w:val="008F780A"/>
    <w:rsid w:val="0090237E"/>
    <w:rsid w:val="00916F1B"/>
    <w:rsid w:val="009209FA"/>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9103B"/>
    <w:rsid w:val="00995998"/>
    <w:rsid w:val="00997403"/>
    <w:rsid w:val="009A7ED1"/>
    <w:rsid w:val="009B22AE"/>
    <w:rsid w:val="009B4D1E"/>
    <w:rsid w:val="009B7EB5"/>
    <w:rsid w:val="009C0817"/>
    <w:rsid w:val="009C090C"/>
    <w:rsid w:val="009C4A6E"/>
    <w:rsid w:val="009D4D5C"/>
    <w:rsid w:val="009D53E2"/>
    <w:rsid w:val="009D5EBB"/>
    <w:rsid w:val="009D6BAC"/>
    <w:rsid w:val="009E2139"/>
    <w:rsid w:val="009E3188"/>
    <w:rsid w:val="009E3D25"/>
    <w:rsid w:val="009E442A"/>
    <w:rsid w:val="009E5876"/>
    <w:rsid w:val="009F0586"/>
    <w:rsid w:val="009F30F1"/>
    <w:rsid w:val="00A04393"/>
    <w:rsid w:val="00A047B6"/>
    <w:rsid w:val="00A07118"/>
    <w:rsid w:val="00A074A4"/>
    <w:rsid w:val="00A108BD"/>
    <w:rsid w:val="00A12493"/>
    <w:rsid w:val="00A13C5F"/>
    <w:rsid w:val="00A21CAF"/>
    <w:rsid w:val="00A22AD8"/>
    <w:rsid w:val="00A24A15"/>
    <w:rsid w:val="00A26BD6"/>
    <w:rsid w:val="00A32F2D"/>
    <w:rsid w:val="00A34179"/>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63DF7"/>
    <w:rsid w:val="00B6561E"/>
    <w:rsid w:val="00B667F1"/>
    <w:rsid w:val="00B77BDF"/>
    <w:rsid w:val="00B803A4"/>
    <w:rsid w:val="00B814C4"/>
    <w:rsid w:val="00B91716"/>
    <w:rsid w:val="00B91F5A"/>
    <w:rsid w:val="00B94193"/>
    <w:rsid w:val="00B9473D"/>
    <w:rsid w:val="00BA0D4B"/>
    <w:rsid w:val="00BA102C"/>
    <w:rsid w:val="00BA574F"/>
    <w:rsid w:val="00BB2F0A"/>
    <w:rsid w:val="00BC3170"/>
    <w:rsid w:val="00BC425D"/>
    <w:rsid w:val="00BC43D8"/>
    <w:rsid w:val="00BC5165"/>
    <w:rsid w:val="00BC5D68"/>
    <w:rsid w:val="00BC6CBE"/>
    <w:rsid w:val="00BD023E"/>
    <w:rsid w:val="00BD14B8"/>
    <w:rsid w:val="00BD345E"/>
    <w:rsid w:val="00BD49C6"/>
    <w:rsid w:val="00BE1546"/>
    <w:rsid w:val="00BE2729"/>
    <w:rsid w:val="00BE2DD2"/>
    <w:rsid w:val="00BE476F"/>
    <w:rsid w:val="00BF5549"/>
    <w:rsid w:val="00C022F4"/>
    <w:rsid w:val="00C04C92"/>
    <w:rsid w:val="00C076C5"/>
    <w:rsid w:val="00C110FD"/>
    <w:rsid w:val="00C11481"/>
    <w:rsid w:val="00C13205"/>
    <w:rsid w:val="00C13F27"/>
    <w:rsid w:val="00C17159"/>
    <w:rsid w:val="00C2148B"/>
    <w:rsid w:val="00C21C0F"/>
    <w:rsid w:val="00C25C4E"/>
    <w:rsid w:val="00C32E15"/>
    <w:rsid w:val="00C3497C"/>
    <w:rsid w:val="00C420D1"/>
    <w:rsid w:val="00C43B48"/>
    <w:rsid w:val="00C441B1"/>
    <w:rsid w:val="00C44AA1"/>
    <w:rsid w:val="00C46EC3"/>
    <w:rsid w:val="00C54B18"/>
    <w:rsid w:val="00C55417"/>
    <w:rsid w:val="00C62508"/>
    <w:rsid w:val="00C640FF"/>
    <w:rsid w:val="00C64878"/>
    <w:rsid w:val="00C71048"/>
    <w:rsid w:val="00C726A7"/>
    <w:rsid w:val="00C74F83"/>
    <w:rsid w:val="00C754BA"/>
    <w:rsid w:val="00C76EC9"/>
    <w:rsid w:val="00C85DEE"/>
    <w:rsid w:val="00C90B31"/>
    <w:rsid w:val="00C91B5F"/>
    <w:rsid w:val="00CA22A3"/>
    <w:rsid w:val="00CB7C5B"/>
    <w:rsid w:val="00CB7DA6"/>
    <w:rsid w:val="00CC25BA"/>
    <w:rsid w:val="00CC4BD5"/>
    <w:rsid w:val="00CD0F2D"/>
    <w:rsid w:val="00CD3988"/>
    <w:rsid w:val="00CE5ADB"/>
    <w:rsid w:val="00CF23BC"/>
    <w:rsid w:val="00CF3D61"/>
    <w:rsid w:val="00CF4E62"/>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7F22"/>
    <w:rsid w:val="00D6555E"/>
    <w:rsid w:val="00D67C1F"/>
    <w:rsid w:val="00D70AEA"/>
    <w:rsid w:val="00D74117"/>
    <w:rsid w:val="00D7517B"/>
    <w:rsid w:val="00D753B3"/>
    <w:rsid w:val="00D76F19"/>
    <w:rsid w:val="00D8458A"/>
    <w:rsid w:val="00D90180"/>
    <w:rsid w:val="00D91B45"/>
    <w:rsid w:val="00D9659D"/>
    <w:rsid w:val="00DA483A"/>
    <w:rsid w:val="00DA7490"/>
    <w:rsid w:val="00DC2CA8"/>
    <w:rsid w:val="00DC3496"/>
    <w:rsid w:val="00DC5D69"/>
    <w:rsid w:val="00DC65E6"/>
    <w:rsid w:val="00DC7B7D"/>
    <w:rsid w:val="00DD13B4"/>
    <w:rsid w:val="00DD196C"/>
    <w:rsid w:val="00DD52EB"/>
    <w:rsid w:val="00DD779E"/>
    <w:rsid w:val="00DE7E7B"/>
    <w:rsid w:val="00DF186E"/>
    <w:rsid w:val="00DF2ADA"/>
    <w:rsid w:val="00DF5FCE"/>
    <w:rsid w:val="00DF65AD"/>
    <w:rsid w:val="00E02288"/>
    <w:rsid w:val="00E055D6"/>
    <w:rsid w:val="00E06773"/>
    <w:rsid w:val="00E12138"/>
    <w:rsid w:val="00E13B2A"/>
    <w:rsid w:val="00E1430C"/>
    <w:rsid w:val="00E157D5"/>
    <w:rsid w:val="00E1722D"/>
    <w:rsid w:val="00E20C32"/>
    <w:rsid w:val="00E222C5"/>
    <w:rsid w:val="00E234BD"/>
    <w:rsid w:val="00E24700"/>
    <w:rsid w:val="00E2520C"/>
    <w:rsid w:val="00E30597"/>
    <w:rsid w:val="00E35F1E"/>
    <w:rsid w:val="00E42BAD"/>
    <w:rsid w:val="00E442D0"/>
    <w:rsid w:val="00E4442B"/>
    <w:rsid w:val="00E44773"/>
    <w:rsid w:val="00E6081C"/>
    <w:rsid w:val="00E61AD9"/>
    <w:rsid w:val="00E62434"/>
    <w:rsid w:val="00E63511"/>
    <w:rsid w:val="00E64EDC"/>
    <w:rsid w:val="00E65F9C"/>
    <w:rsid w:val="00E707B6"/>
    <w:rsid w:val="00E770C1"/>
    <w:rsid w:val="00E80921"/>
    <w:rsid w:val="00E81164"/>
    <w:rsid w:val="00E8437E"/>
    <w:rsid w:val="00E8569B"/>
    <w:rsid w:val="00E95396"/>
    <w:rsid w:val="00E9588C"/>
    <w:rsid w:val="00EA0D7A"/>
    <w:rsid w:val="00EA1376"/>
    <w:rsid w:val="00EA1775"/>
    <w:rsid w:val="00EA39F4"/>
    <w:rsid w:val="00EA5F45"/>
    <w:rsid w:val="00EB2F76"/>
    <w:rsid w:val="00EC04EA"/>
    <w:rsid w:val="00EC07B8"/>
    <w:rsid w:val="00EC29EC"/>
    <w:rsid w:val="00ED4AEF"/>
    <w:rsid w:val="00ED777A"/>
    <w:rsid w:val="00EE3674"/>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3150"/>
    <w:rsid w:val="00F2345E"/>
    <w:rsid w:val="00F23E8D"/>
    <w:rsid w:val="00F260D3"/>
    <w:rsid w:val="00F27E1F"/>
    <w:rsid w:val="00F27F9B"/>
    <w:rsid w:val="00F36403"/>
    <w:rsid w:val="00F37525"/>
    <w:rsid w:val="00F40E3E"/>
    <w:rsid w:val="00F44171"/>
    <w:rsid w:val="00F527BD"/>
    <w:rsid w:val="00F54A88"/>
    <w:rsid w:val="00F60EFC"/>
    <w:rsid w:val="00F65956"/>
    <w:rsid w:val="00F76F61"/>
    <w:rsid w:val="00F773A9"/>
    <w:rsid w:val="00F83465"/>
    <w:rsid w:val="00F868E8"/>
    <w:rsid w:val="00F93F2A"/>
    <w:rsid w:val="00F94B06"/>
    <w:rsid w:val="00F96D27"/>
    <w:rsid w:val="00FA340C"/>
    <w:rsid w:val="00FB2F6D"/>
    <w:rsid w:val="00FB4234"/>
    <w:rsid w:val="00FC0D50"/>
    <w:rsid w:val="00FC1176"/>
    <w:rsid w:val="00FC160B"/>
    <w:rsid w:val="00FC2162"/>
    <w:rsid w:val="00FC6653"/>
    <w:rsid w:val="00FD55A0"/>
    <w:rsid w:val="00FD71B6"/>
    <w:rsid w:val="00FE1F49"/>
    <w:rsid w:val="00FE4356"/>
    <w:rsid w:val="00FE5AAC"/>
    <w:rsid w:val="00FE6806"/>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mpson-houston@ampersandk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longwill@uk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iller@heritagehospice.com" TargetMode="External"/><Relationship Id="rId5" Type="http://schemas.openxmlformats.org/officeDocument/2006/relationships/footnotes" Target="footnotes.xml"/><Relationship Id="rId10" Type="http://schemas.openxmlformats.org/officeDocument/2006/relationships/hyperlink" Target="mailto:intake@sunrise.org" TargetMode="External"/><Relationship Id="rId4" Type="http://schemas.openxmlformats.org/officeDocument/2006/relationships/webSettings" Target="webSettings.xml"/><Relationship Id="rId9" Type="http://schemas.openxmlformats.org/officeDocument/2006/relationships/hyperlink" Target="https://youtube/S66Zhhepe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6</cp:revision>
  <cp:lastPrinted>2023-05-23T20:41:00Z</cp:lastPrinted>
  <dcterms:created xsi:type="dcterms:W3CDTF">2023-06-13T20:02:00Z</dcterms:created>
  <dcterms:modified xsi:type="dcterms:W3CDTF">2023-06-14T20:25:00Z</dcterms:modified>
</cp:coreProperties>
</file>