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68035805" w:rsidR="00354757" w:rsidRDefault="008F780A" w:rsidP="00F965DF">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F965DF">
        <w:rPr>
          <w:b/>
          <w:bCs/>
        </w:rPr>
        <w:t>Minutes</w:t>
      </w:r>
      <w:r>
        <w:rPr>
          <w:b/>
          <w:bCs/>
        </w:rPr>
        <w:t>:</w:t>
      </w:r>
      <w:r w:rsidR="00477E4B">
        <w:rPr>
          <w:b/>
          <w:bCs/>
        </w:rPr>
        <w:t xml:space="preserve">  </w:t>
      </w:r>
      <w:r w:rsidR="005F2B52">
        <w:rPr>
          <w:b/>
          <w:bCs/>
        </w:rPr>
        <w:t>October 26,</w:t>
      </w:r>
      <w:r w:rsidR="00CB7C5B">
        <w:rPr>
          <w:b/>
          <w:bCs/>
        </w:rPr>
        <w:t xml:space="preserve"> 2</w:t>
      </w:r>
      <w:r w:rsidR="00F965DF">
        <w:rPr>
          <w:b/>
          <w:bCs/>
        </w:rPr>
        <w:t>022</w:t>
      </w:r>
    </w:p>
    <w:p w14:paraId="6354B039" w14:textId="3E0FFF7B" w:rsidR="00F965DF" w:rsidRPr="00F965DF" w:rsidRDefault="00F965DF" w:rsidP="00F965DF">
      <w:r>
        <w:t>The regularly scheduled monthly meeting of the Boyle County Agency for Substance Abuse Policy, Inc., was held on Friday, October 26, 2022, at the Boyle County Health Department, 448 S, 3</w:t>
      </w:r>
      <w:r w:rsidRPr="00F965DF">
        <w:rPr>
          <w:vertAlign w:val="superscript"/>
        </w:rPr>
        <w:t>rd</w:t>
      </w:r>
      <w:r>
        <w:t xml:space="preserve"> St., Danville, Kentucky.  The meeting was called to order by Chairperson, Christy Whitsell.  Board members present:  Christy Whitsell, James Hunn, Brent Blevins, Jenny Clark, and Mary Huston.  A quorum of the Board was present.  In addition, there were 25 other members present.  Condolences were expressed to ASAP Board member, Hilary Blevins, in the loss of her sister. </w:t>
      </w:r>
    </w:p>
    <w:p w14:paraId="01E149B8" w14:textId="568D4588" w:rsidR="006B44F2" w:rsidRPr="00F965DF" w:rsidRDefault="00C85DEE" w:rsidP="00F965DF">
      <w:pPr>
        <w:spacing w:after="0" w:line="240" w:lineRule="auto"/>
        <w:rPr>
          <w:b/>
          <w:bCs/>
          <w:u w:val="single"/>
        </w:rPr>
      </w:pPr>
      <w:r w:rsidRPr="00F965DF">
        <w:rPr>
          <w:b/>
          <w:bCs/>
          <w:u w:val="single"/>
        </w:rPr>
        <w:t xml:space="preserve">Trends, Updates, &amp; New Program Info: </w:t>
      </w:r>
    </w:p>
    <w:p w14:paraId="2A92AD00" w14:textId="3EF6DC1B" w:rsidR="00F13A94" w:rsidRDefault="00F965DF" w:rsidP="00F965DF">
      <w:pPr>
        <w:spacing w:after="0" w:line="240" w:lineRule="auto"/>
      </w:pPr>
      <w:proofErr w:type="gramStart"/>
      <w:r>
        <w:t>A)Harold</w:t>
      </w:r>
      <w:proofErr w:type="gramEnd"/>
      <w:r>
        <w:t xml:space="preserve"> Nally, newly hired </w:t>
      </w:r>
      <w:r w:rsidR="00F13A94">
        <w:t>Workforce Development Specialist, Danville Boyle Co. Development Corporation</w:t>
      </w:r>
      <w:r>
        <w:t xml:space="preserve">, was introduced.  He was present to learn about the work of ASAP, and to listen to discussion around the following questions:  </w:t>
      </w:r>
      <w:proofErr w:type="gramStart"/>
      <w:r>
        <w:t>1)What</w:t>
      </w:r>
      <w:proofErr w:type="gramEnd"/>
      <w:r>
        <w:t xml:space="preserve"> are the hiring and retention successes and challenges </w:t>
      </w:r>
      <w:r w:rsidR="00A44784">
        <w:t>members face with their employees?; 2)What are the employment successes and challenges clients in your programs are facing?; and 3)What help do members need from Boyle County’s Workforce Development Committee?  The active discussion included the following:</w:t>
      </w:r>
    </w:p>
    <w:p w14:paraId="1F66C7FC" w14:textId="344DC1EF" w:rsidR="00A44784" w:rsidRDefault="00A44784" w:rsidP="00F965DF">
      <w:pPr>
        <w:spacing w:after="0" w:line="240" w:lineRule="auto"/>
      </w:pPr>
      <w:r>
        <w:t>1) Many employers don’t know about employer incentives/assistance available through the Career Center (formerly Unemployment Office); 2) Local managers of corporations owned out of state and out of the U.S. sometimes don’t have the freedom to employ “Second Chance” employees, even though they want to and even though they have good relationships with treatment, recovery, and reentry programs;  3)Retention seems to be challenging everywhere, and pay in neighboring communities (such as Lexington, Bardstown, Louisville) is usually higher, and leads to people leaving to work there); 4)Employees in many agencies</w:t>
      </w:r>
      <w:r w:rsidR="00060EA0">
        <w:t xml:space="preserve"> are having to work a second part-time job to meet bills; 5) Some employers are offering sign-on bonuses, retention incentives, more employee appreciation, which is helping; 6)Some employers are using temporary staffing agencies more; 7) Too little workforce housing is available for potential new staff; 8)Lots of organizations in Kentucky are looking for behavioral health professionals, so there is much competition; 9)The jail does not have hazardous pay for its employees – having it would help with both hiring and retention; 10) Employers often don’t understand Medication Assisted Treatment for Opioid Use Disorder – they need info on what Suboxone, Vivitrol, etc. are and how those programs monitor clients; 11) Employers need a chance to get together to share positive stories – what’s working – and they need help in addressing the stigma around SUDs and Incarceration.  </w:t>
      </w:r>
    </w:p>
    <w:p w14:paraId="2615B1B6" w14:textId="7E94F81C" w:rsidR="00060EA0" w:rsidRPr="00F13A94" w:rsidRDefault="00060EA0" w:rsidP="00F965DF">
      <w:pPr>
        <w:spacing w:after="0" w:line="240" w:lineRule="auto"/>
      </w:pPr>
      <w:r>
        <w:t xml:space="preserve">This information will be taken to the Workforce Development Committee to help develop strategies in the coming months.  </w:t>
      </w:r>
    </w:p>
    <w:p w14:paraId="19E8D8A5" w14:textId="14C6C652"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67A9B217" w14:textId="5DCE5DDA" w:rsidR="007C1345" w:rsidRPr="00060EA0" w:rsidRDefault="00D57F22" w:rsidP="00060EA0">
      <w:pPr>
        <w:rPr>
          <w:b/>
          <w:bCs/>
        </w:rPr>
      </w:pPr>
      <w:r w:rsidRPr="00060EA0">
        <w:rPr>
          <w:b/>
          <w:bCs/>
          <w:u w:val="single"/>
        </w:rPr>
        <w:t>Approval of Minutes of</w:t>
      </w:r>
      <w:r w:rsidR="00A960D1" w:rsidRPr="00060EA0">
        <w:rPr>
          <w:b/>
          <w:bCs/>
          <w:u w:val="single"/>
        </w:rPr>
        <w:t xml:space="preserve"> </w:t>
      </w:r>
      <w:r w:rsidR="005F2B52" w:rsidRPr="00060EA0">
        <w:rPr>
          <w:b/>
          <w:bCs/>
          <w:u w:val="single"/>
        </w:rPr>
        <w:t>September 23,</w:t>
      </w:r>
      <w:r w:rsidR="00A960D1" w:rsidRPr="00060EA0">
        <w:rPr>
          <w:b/>
          <w:bCs/>
          <w:u w:val="single"/>
        </w:rPr>
        <w:t xml:space="preserve"> </w:t>
      </w:r>
      <w:r w:rsidR="00C85DEE" w:rsidRPr="00060EA0">
        <w:rPr>
          <w:b/>
          <w:bCs/>
          <w:u w:val="single"/>
        </w:rPr>
        <w:t>2022</w:t>
      </w:r>
      <w:r w:rsidR="00DF65AD" w:rsidRPr="00060EA0">
        <w:rPr>
          <w:b/>
          <w:bCs/>
          <w:u w:val="single"/>
        </w:rPr>
        <w:t>,</w:t>
      </w:r>
      <w:r w:rsidR="00A960D1" w:rsidRPr="00060EA0">
        <w:rPr>
          <w:b/>
          <w:bCs/>
          <w:u w:val="single"/>
        </w:rPr>
        <w:t xml:space="preserve"> </w:t>
      </w:r>
      <w:r w:rsidR="001E5C6F" w:rsidRPr="00060EA0">
        <w:rPr>
          <w:b/>
          <w:bCs/>
          <w:u w:val="single"/>
        </w:rPr>
        <w:t xml:space="preserve">Monthly </w:t>
      </w:r>
      <w:r w:rsidR="0038215C" w:rsidRPr="00060EA0">
        <w:rPr>
          <w:b/>
          <w:bCs/>
          <w:u w:val="single"/>
        </w:rPr>
        <w:t>M</w:t>
      </w:r>
      <w:r w:rsidRPr="00060EA0">
        <w:rPr>
          <w:b/>
          <w:bCs/>
          <w:u w:val="single"/>
        </w:rPr>
        <w:t xml:space="preserve">eeting: </w:t>
      </w:r>
      <w:r>
        <w:t>Minutes</w:t>
      </w:r>
      <w:r w:rsidR="00060EA0">
        <w:t xml:space="preserve"> of the September 23, 2022, meeting </w:t>
      </w:r>
      <w:proofErr w:type="gramStart"/>
      <w:r w:rsidR="00060EA0">
        <w:t>were</w:t>
      </w:r>
      <w:proofErr w:type="gramEnd"/>
      <w:r>
        <w:t xml:space="preserve"> emailed by Kathy Miles.</w:t>
      </w:r>
      <w:r w:rsidR="00060EA0">
        <w:t xml:space="preserve"> Motion was made by James Hunn, seconded by Mary Huston, to approve the minutes.  Motion carried.</w:t>
      </w:r>
    </w:p>
    <w:p w14:paraId="247BA39F" w14:textId="77777777" w:rsidR="00753CBF" w:rsidRDefault="00D12923" w:rsidP="00753CBF">
      <w:pPr>
        <w:spacing w:after="0" w:line="240" w:lineRule="auto"/>
        <w:jc w:val="both"/>
      </w:pPr>
      <w:r w:rsidRPr="00060EA0">
        <w:rPr>
          <w:b/>
          <w:bCs/>
          <w:u w:val="single"/>
        </w:rPr>
        <w:t>Approval of</w:t>
      </w:r>
      <w:r w:rsidR="00A960D1" w:rsidRPr="00060EA0">
        <w:rPr>
          <w:b/>
          <w:bCs/>
          <w:u w:val="single"/>
        </w:rPr>
        <w:t xml:space="preserve"> </w:t>
      </w:r>
      <w:r w:rsidR="005F2B52" w:rsidRPr="00060EA0">
        <w:rPr>
          <w:b/>
          <w:bCs/>
          <w:u w:val="single"/>
        </w:rPr>
        <w:t xml:space="preserve">October 26, </w:t>
      </w:r>
      <w:r w:rsidR="00B77BDF" w:rsidRPr="00060EA0">
        <w:rPr>
          <w:b/>
          <w:bCs/>
          <w:u w:val="single"/>
        </w:rPr>
        <w:t>2022,</w:t>
      </w:r>
      <w:r w:rsidRPr="00060EA0">
        <w:rPr>
          <w:b/>
          <w:bCs/>
          <w:u w:val="single"/>
        </w:rPr>
        <w:t xml:space="preserve"> Treasurer’s Report: </w:t>
      </w:r>
      <w:r>
        <w:t>Brent Blevins, Treasurer</w:t>
      </w:r>
      <w:r w:rsidR="00060EA0">
        <w:t>, presented the October 26 Treasurer’s Report.  Motion was made by James Hunn, seconded by Mary Huston, to approve</w:t>
      </w:r>
      <w:r w:rsidR="00753CBF">
        <w:t xml:space="preserve"> the Treasurer’s Report.  Motion carried.  </w:t>
      </w:r>
    </w:p>
    <w:p w14:paraId="61CA2A67" w14:textId="0F7644A4" w:rsidR="00D91B45" w:rsidRDefault="00753CBF" w:rsidP="00753CBF">
      <w:pPr>
        <w:spacing w:after="0" w:line="240" w:lineRule="auto"/>
        <w:jc w:val="both"/>
      </w:pPr>
      <w:r>
        <w:t xml:space="preserve">Brent also </w:t>
      </w:r>
      <w:r w:rsidR="004163DB">
        <w:t>presented the</w:t>
      </w:r>
      <w:r w:rsidR="00F13A94">
        <w:t xml:space="preserve"> Financial Review</w:t>
      </w:r>
      <w:r w:rsidR="004163DB">
        <w:t>, conducted</w:t>
      </w:r>
      <w:r w:rsidR="00F13A94">
        <w:t xml:space="preserve"> by Craig Butler, CPA</w:t>
      </w:r>
      <w:r w:rsidR="004163DB">
        <w:t>, and shared the brief recommendations from the review.  This review was emailed to board members in advance.  Motion was made by James Hunn, seconded by Brent Blevins, to approve the review.  Motion carried.</w:t>
      </w:r>
    </w:p>
    <w:p w14:paraId="46C78B34" w14:textId="77777777" w:rsidR="007D3165" w:rsidRPr="00D91B45" w:rsidRDefault="007D3165" w:rsidP="00F13A94">
      <w:pPr>
        <w:spacing w:after="0" w:line="240" w:lineRule="auto"/>
        <w:ind w:left="1080"/>
      </w:pPr>
    </w:p>
    <w:p w14:paraId="1C55D829" w14:textId="31F80E61" w:rsidR="00075D5A" w:rsidRPr="004163DB" w:rsidRDefault="00D57F22" w:rsidP="004163DB">
      <w:pPr>
        <w:rPr>
          <w:b/>
          <w:bCs/>
        </w:rPr>
      </w:pPr>
      <w:r w:rsidRPr="004163DB">
        <w:rPr>
          <w:b/>
          <w:bCs/>
          <w:u w:val="single"/>
        </w:rPr>
        <w:lastRenderedPageBreak/>
        <w:t>Approval of Budgeted Requests for Payment and New Requests:</w:t>
      </w:r>
      <w:r>
        <w:t xml:space="preserve">  Brent Blevins, Treasurer</w:t>
      </w:r>
      <w:r w:rsidR="004163DB">
        <w:t>, presented the following requests for payment:</w:t>
      </w:r>
    </w:p>
    <w:p w14:paraId="6B2AD3B3" w14:textId="73D112E3" w:rsidR="00AC1249" w:rsidRDefault="00075D5A" w:rsidP="00B77BDF">
      <w:pPr>
        <w:pStyle w:val="ListParagraph"/>
        <w:numPr>
          <w:ilvl w:val="0"/>
          <w:numId w:val="15"/>
        </w:numPr>
        <w:spacing w:after="0" w:line="240" w:lineRule="auto"/>
      </w:pPr>
      <w:r>
        <w:t xml:space="preserve">Kathy Miles:  $400 </w:t>
      </w:r>
      <w:r w:rsidR="005F2B52">
        <w:t>September</w:t>
      </w:r>
      <w:r w:rsidR="00B77BDF">
        <w:t xml:space="preserve"> Coordination (Budgeted)</w:t>
      </w:r>
    </w:p>
    <w:p w14:paraId="1CF7CE25" w14:textId="214DB55B" w:rsidR="003A3048" w:rsidRDefault="00F13A94" w:rsidP="00B77BDF">
      <w:pPr>
        <w:pStyle w:val="ListParagraph"/>
        <w:numPr>
          <w:ilvl w:val="0"/>
          <w:numId w:val="15"/>
        </w:numPr>
        <w:spacing w:after="0" w:line="240" w:lineRule="auto"/>
      </w:pPr>
      <w:r>
        <w:t>Blake Hobson Tumbleweed account:  $600 for 3 people for S. Living (Donated funds)</w:t>
      </w:r>
    </w:p>
    <w:p w14:paraId="3D332ADE" w14:textId="74510A7F" w:rsidR="00F13A94" w:rsidRDefault="00F13A94" w:rsidP="00B77BDF">
      <w:pPr>
        <w:pStyle w:val="ListParagraph"/>
        <w:numPr>
          <w:ilvl w:val="0"/>
          <w:numId w:val="15"/>
        </w:numPr>
        <w:spacing w:after="0" w:line="240" w:lineRule="auto"/>
      </w:pPr>
      <w:r>
        <w:t>Hope Network:  $</w:t>
      </w:r>
      <w:r w:rsidR="001B3791">
        <w:t>350 for Pastors Lunch and Learns (Budgeted)</w:t>
      </w:r>
    </w:p>
    <w:p w14:paraId="640C8E64" w14:textId="77F93B8A" w:rsidR="001B3791" w:rsidRDefault="001B3791" w:rsidP="00B77BDF">
      <w:pPr>
        <w:pStyle w:val="ListParagraph"/>
        <w:numPr>
          <w:ilvl w:val="0"/>
          <w:numId w:val="15"/>
        </w:numPr>
        <w:spacing w:after="0" w:line="240" w:lineRule="auto"/>
      </w:pPr>
      <w:r>
        <w:t>Hope Network:  $200 for Celebrate Recovery materials (Budgeted)</w:t>
      </w:r>
    </w:p>
    <w:p w14:paraId="2F6E2428" w14:textId="4AB6E0CF" w:rsidR="001B3791" w:rsidRDefault="001B3791" w:rsidP="00B77BDF">
      <w:pPr>
        <w:pStyle w:val="ListParagraph"/>
        <w:numPr>
          <w:ilvl w:val="0"/>
          <w:numId w:val="15"/>
        </w:numPr>
        <w:spacing w:after="0" w:line="240" w:lineRule="auto"/>
      </w:pPr>
      <w:r>
        <w:t xml:space="preserve">Shepherd’s House:  $1,450 ($800 – IOP; SAP-$250; Women’s </w:t>
      </w:r>
      <w:proofErr w:type="gramStart"/>
      <w:r>
        <w:t>S.Living</w:t>
      </w:r>
      <w:proofErr w:type="gramEnd"/>
      <w:r>
        <w:t>-400) (Budgeted)</w:t>
      </w:r>
    </w:p>
    <w:p w14:paraId="64DB3E5D" w14:textId="526BC072" w:rsidR="001B3791" w:rsidRDefault="001B3791" w:rsidP="00B77BDF">
      <w:pPr>
        <w:pStyle w:val="ListParagraph"/>
        <w:numPr>
          <w:ilvl w:val="0"/>
          <w:numId w:val="15"/>
        </w:numPr>
        <w:spacing w:after="0" w:line="240" w:lineRule="auto"/>
      </w:pPr>
      <w:r>
        <w:t>Isaiah House:  $800 for treatment materials (Budgeted)</w:t>
      </w:r>
    </w:p>
    <w:p w14:paraId="0AC2B34E" w14:textId="0A452014" w:rsidR="001B3791" w:rsidRDefault="001B3791" w:rsidP="00B77BDF">
      <w:pPr>
        <w:pStyle w:val="ListParagraph"/>
        <w:numPr>
          <w:ilvl w:val="0"/>
          <w:numId w:val="15"/>
        </w:numPr>
        <w:spacing w:after="0" w:line="240" w:lineRule="auto"/>
      </w:pPr>
      <w:r>
        <w:t>Parents of Addicted Loved Ones:  $100 for program materials (Budgeted)</w:t>
      </w:r>
    </w:p>
    <w:p w14:paraId="18EC470E" w14:textId="1029D9DA" w:rsidR="001B3791" w:rsidRDefault="001B3791" w:rsidP="00B77BDF">
      <w:pPr>
        <w:pStyle w:val="ListParagraph"/>
        <w:numPr>
          <w:ilvl w:val="0"/>
          <w:numId w:val="15"/>
        </w:numPr>
        <w:spacing w:after="0" w:line="240" w:lineRule="auto"/>
      </w:pPr>
      <w:r>
        <w:t>Djuana Reed:  $150 for I Love Riley prevention materials (Budgeted)</w:t>
      </w:r>
    </w:p>
    <w:p w14:paraId="30974BE0" w14:textId="4DCFFA5A" w:rsidR="001B3791" w:rsidRDefault="001B3791" w:rsidP="00B77BDF">
      <w:pPr>
        <w:pStyle w:val="ListParagraph"/>
        <w:numPr>
          <w:ilvl w:val="0"/>
          <w:numId w:val="15"/>
        </w:numPr>
        <w:spacing w:after="0" w:line="240" w:lineRule="auto"/>
      </w:pPr>
      <w:r>
        <w:t>New Vista:  $200 for treatment materials (Budgeted)</w:t>
      </w:r>
    </w:p>
    <w:p w14:paraId="3EC423F7" w14:textId="786644B4" w:rsidR="001B3791" w:rsidRDefault="001B3791" w:rsidP="00B77BDF">
      <w:pPr>
        <w:pStyle w:val="ListParagraph"/>
        <w:numPr>
          <w:ilvl w:val="0"/>
          <w:numId w:val="15"/>
        </w:numPr>
        <w:spacing w:after="0" w:line="240" w:lineRule="auto"/>
      </w:pPr>
      <w:r>
        <w:t>Boyle Co. Health Dept:  $400 for smoking cessation materials (Budgeted)</w:t>
      </w:r>
    </w:p>
    <w:p w14:paraId="066698B1" w14:textId="144C7CC0" w:rsidR="001B3791" w:rsidRDefault="001B3791" w:rsidP="00B77BDF">
      <w:pPr>
        <w:pStyle w:val="ListParagraph"/>
        <w:numPr>
          <w:ilvl w:val="0"/>
          <w:numId w:val="15"/>
        </w:numPr>
        <w:spacing w:after="0" w:line="240" w:lineRule="auto"/>
      </w:pPr>
      <w:r>
        <w:t>Boyle Co. Schools:  $600 for Psychoeducational group expenses (Budgeted)</w:t>
      </w:r>
    </w:p>
    <w:p w14:paraId="555A9F99" w14:textId="3A928FEF" w:rsidR="004163DB" w:rsidRDefault="004163DB" w:rsidP="004163DB">
      <w:pPr>
        <w:spacing w:after="0" w:line="240" w:lineRule="auto"/>
      </w:pPr>
      <w:r>
        <w:t>Motion was made by James Hunn, seconded by Mary Huston, to approve all requests for payment as presented.  Motion carried.</w:t>
      </w:r>
    </w:p>
    <w:p w14:paraId="62F20F6C" w14:textId="506EABB0" w:rsidR="0038643B" w:rsidRPr="00512337" w:rsidRDefault="004163DB" w:rsidP="00C85DEE">
      <w:pPr>
        <w:spacing w:after="0" w:line="240" w:lineRule="auto"/>
        <w:rPr>
          <w:u w:val="single"/>
        </w:rPr>
      </w:pPr>
      <w:r>
        <w:t xml:space="preserve">                        </w:t>
      </w:r>
      <w:r w:rsidR="00E222C5">
        <w:t xml:space="preserve">*Balance on Donated Funds for Treatment, Travel, &amp; Undesignated): </w:t>
      </w:r>
      <w:r w:rsidR="006F64A7">
        <w:t>-</w:t>
      </w:r>
      <w:r w:rsidR="00916F1B">
        <w:rPr>
          <w:u w:val="single"/>
        </w:rPr>
        <w:t xml:space="preserve"> </w:t>
      </w:r>
      <w:r w:rsidR="00764351">
        <w:rPr>
          <w:u w:val="single"/>
        </w:rPr>
        <w:t xml:space="preserve">$ </w:t>
      </w:r>
      <w:r w:rsidR="005E7055">
        <w:rPr>
          <w:u w:val="single"/>
        </w:rPr>
        <w:t>2873.37</w:t>
      </w:r>
    </w:p>
    <w:p w14:paraId="574383A6" w14:textId="77777777" w:rsidR="004163DB" w:rsidRDefault="008866B5" w:rsidP="004163DB">
      <w:pPr>
        <w:spacing w:after="0" w:line="240" w:lineRule="auto"/>
        <w:rPr>
          <w:b/>
          <w:bCs/>
          <w:u w:val="single"/>
        </w:rPr>
      </w:pPr>
      <w:r>
        <w:rPr>
          <w:b/>
          <w:bCs/>
          <w:u w:val="single"/>
        </w:rPr>
        <w:t xml:space="preserve">                                                   </w:t>
      </w:r>
    </w:p>
    <w:p w14:paraId="618580B7" w14:textId="1C4C6D53" w:rsidR="005F2B52" w:rsidRDefault="00461036" w:rsidP="005F2B52">
      <w:pPr>
        <w:spacing w:after="0" w:line="240" w:lineRule="auto"/>
        <w:rPr>
          <w:b/>
          <w:bCs/>
          <w:u w:val="single"/>
        </w:rPr>
      </w:pPr>
      <w:r w:rsidRPr="004163DB">
        <w:rPr>
          <w:b/>
          <w:bCs/>
          <w:u w:val="single"/>
        </w:rPr>
        <w:t xml:space="preserve">Healing Communities Study Report: </w:t>
      </w:r>
      <w:r>
        <w:t xml:space="preserve"> </w:t>
      </w:r>
      <w:r w:rsidR="004163DB">
        <w:t xml:space="preserve">No report from </w:t>
      </w:r>
      <w:r w:rsidR="00477E4B">
        <w:t>Am</w:t>
      </w:r>
      <w:r w:rsidR="004163DB">
        <w:t>y Longwill, Boyle County Coordinator.</w:t>
      </w:r>
      <w:r w:rsidR="008624FC">
        <w:t xml:space="preserve"> </w:t>
      </w:r>
    </w:p>
    <w:p w14:paraId="741646FD" w14:textId="77777777" w:rsidR="004163DB" w:rsidRDefault="004163DB" w:rsidP="005F2B52">
      <w:pPr>
        <w:spacing w:after="0" w:line="240" w:lineRule="auto"/>
      </w:pPr>
      <w:r>
        <w:t xml:space="preserve">Please contact Brent Blevins or Kathy Miles if your organization needs Narcan.  </w:t>
      </w:r>
    </w:p>
    <w:p w14:paraId="3B0AC638" w14:textId="246D8A7A" w:rsidR="004163DB" w:rsidRPr="004163DB" w:rsidRDefault="004163DB" w:rsidP="005F2B52">
      <w:pPr>
        <w:spacing w:after="0" w:line="240" w:lineRule="auto"/>
      </w:pPr>
      <w:r>
        <w:t>Terry Dunn, reported on EMS Overdose visits</w:t>
      </w:r>
      <w:r w:rsidR="00B20E01">
        <w:t xml:space="preserve">:  no overdose deaths in past month, 11 </w:t>
      </w:r>
      <w:proofErr w:type="spellStart"/>
      <w:r w:rsidR="00B20E01">
        <w:t>o.d.s</w:t>
      </w:r>
      <w:proofErr w:type="spellEnd"/>
      <w:r w:rsidR="00B20E01">
        <w:t xml:space="preserve">.  He has been doing </w:t>
      </w:r>
      <w:proofErr w:type="spellStart"/>
      <w:r w:rsidR="00B20E01">
        <w:t>followup</w:t>
      </w:r>
      <w:proofErr w:type="spellEnd"/>
      <w:r w:rsidR="00B20E01">
        <w:t xml:space="preserve"> visits, taking Narcan, as well as referring to mental health and SUD treatment resources.  A disturbing recent trend in Boyle County:  more overdoses by minors, including suicide attempts.  They have been seeing pills, heroin, meth, and co-occurring mental health issues.  Members thanked Terry for the continuing sharing of this important information.</w:t>
      </w:r>
      <w:r>
        <w:t xml:space="preserve"> </w:t>
      </w:r>
    </w:p>
    <w:p w14:paraId="28A2FCF6" w14:textId="77777777" w:rsidR="00F93F2A" w:rsidRDefault="00F93F2A" w:rsidP="005F2B52">
      <w:pPr>
        <w:spacing w:after="0" w:line="240" w:lineRule="auto"/>
      </w:pPr>
    </w:p>
    <w:p w14:paraId="7A90DC7E" w14:textId="7AAAAD11" w:rsidR="00645B6A" w:rsidRPr="00645B6A" w:rsidRDefault="00CD0F2D" w:rsidP="00B20E01">
      <w:pPr>
        <w:spacing w:after="0" w:line="240" w:lineRule="auto"/>
      </w:pPr>
      <w:r w:rsidRPr="00B20E01">
        <w:rPr>
          <w:b/>
          <w:bCs/>
          <w:u w:val="single"/>
        </w:rPr>
        <w:t>Program Updates:</w:t>
      </w:r>
    </w:p>
    <w:p w14:paraId="05FDF8E4" w14:textId="7E298467" w:rsidR="006A7AD6" w:rsidRDefault="005F4B8D" w:rsidP="005F4B8D">
      <w:pPr>
        <w:spacing w:after="0" w:line="240" w:lineRule="auto"/>
      </w:pPr>
      <w:r>
        <w:t xml:space="preserve">  -Detention Center:  Chad Holderman reported that jail # today is 195.  The Jail to Jobs Program is a </w:t>
      </w:r>
      <w:proofErr w:type="gramStart"/>
      <w:r>
        <w:t>much needed</w:t>
      </w:r>
      <w:proofErr w:type="gramEnd"/>
      <w:r>
        <w:t xml:space="preserve"> new program.  Staff positions are open at the jail.</w:t>
      </w:r>
    </w:p>
    <w:p w14:paraId="5343D142" w14:textId="77777777" w:rsidR="005F4B8D" w:rsidRDefault="005F4B8D" w:rsidP="005F4B8D">
      <w:pPr>
        <w:spacing w:after="0" w:line="240" w:lineRule="auto"/>
      </w:pPr>
      <w:r>
        <w:t xml:space="preserve">  -Shepherds House:  Blake Hobson updated that Shepherds House is working with BCTC and the jail developing the Jail to Jobs program, which will help people find good employment with needed training.</w:t>
      </w:r>
    </w:p>
    <w:p w14:paraId="5ADCBFA1" w14:textId="77777777" w:rsidR="005F4B8D" w:rsidRDefault="005F4B8D" w:rsidP="005F4B8D">
      <w:pPr>
        <w:spacing w:after="0" w:line="240" w:lineRule="auto"/>
      </w:pPr>
      <w:r>
        <w:t xml:space="preserve">  -Isaiah House:  Brittany Lafavers reported that the Harrodsburg program is filling up. Planning </w:t>
      </w:r>
      <w:proofErr w:type="gramStart"/>
      <w:r>
        <w:t>continues on</w:t>
      </w:r>
      <w:proofErr w:type="gramEnd"/>
      <w:r>
        <w:t xml:space="preserve"> the new program in Louisville.</w:t>
      </w:r>
    </w:p>
    <w:p w14:paraId="343DACCC" w14:textId="77777777" w:rsidR="00C1526B" w:rsidRDefault="005F4B8D" w:rsidP="005F4B8D">
      <w:pPr>
        <w:spacing w:after="0" w:line="240" w:lineRule="auto"/>
      </w:pPr>
      <w:r>
        <w:t xml:space="preserve">  -New Vista</w:t>
      </w:r>
      <w:r w:rsidR="00C1526B">
        <w:t xml:space="preserve">:  Lori </w:t>
      </w:r>
      <w:proofErr w:type="spellStart"/>
      <w:r w:rsidR="00C1526B">
        <w:t>Croley</w:t>
      </w:r>
      <w:proofErr w:type="spellEnd"/>
      <w:r w:rsidR="00C1526B">
        <w:t xml:space="preserve"> reported that primary care services are going </w:t>
      </w:r>
      <w:proofErr w:type="gramStart"/>
      <w:r w:rsidR="00C1526B">
        <w:t>well, and</w:t>
      </w:r>
      <w:proofErr w:type="gramEnd"/>
      <w:r w:rsidR="00C1526B">
        <w:t xml:space="preserve"> accepting new community patients.  Working with the new Drug Court is going well.</w:t>
      </w:r>
    </w:p>
    <w:p w14:paraId="35C48240" w14:textId="77777777" w:rsidR="00C1526B" w:rsidRDefault="00C1526B" w:rsidP="005F4B8D">
      <w:pPr>
        <w:spacing w:after="0" w:line="240" w:lineRule="auto"/>
      </w:pPr>
      <w:r>
        <w:t xml:space="preserve">  -New Vista Prevention:  Kristen </w:t>
      </w:r>
      <w:proofErr w:type="spellStart"/>
      <w:r>
        <w:t>Truty</w:t>
      </w:r>
      <w:proofErr w:type="spellEnd"/>
      <w:r>
        <w:t xml:space="preserve"> reported that she has been collating local needs assessment data for prevention planning – 36 pages of </w:t>
      </w:r>
      <w:proofErr w:type="gramStart"/>
      <w:r>
        <w:t>data, and</w:t>
      </w:r>
      <w:proofErr w:type="gramEnd"/>
      <w:r>
        <w:t xml:space="preserve"> will be convening the Boyle County review committee within the next month.</w:t>
      </w:r>
    </w:p>
    <w:p w14:paraId="2FF491E0" w14:textId="1770DDFF" w:rsidR="005F4B8D" w:rsidRDefault="00C1526B" w:rsidP="005F4B8D">
      <w:pPr>
        <w:spacing w:after="0" w:line="240" w:lineRule="auto"/>
      </w:pPr>
      <w:r>
        <w:t xml:space="preserve">  -Syringe Exchange:  Amy Anness reported that 156 unduplicated clients are being served in the program, and over 600 fentanyl test strips have been distributed.  Free HIV/HCV testing at the Health Department and at the Detention Center continue, and they will be participating in a health fair at Centre College.  Amy reported that a stronger version of Naloxone is now coming on the market, to address new needs seen in overdoses.  </w:t>
      </w:r>
    </w:p>
    <w:p w14:paraId="6001349C" w14:textId="02F1A81D" w:rsidR="00C1526B" w:rsidRDefault="00C1526B" w:rsidP="005F4B8D">
      <w:pPr>
        <w:spacing w:after="0" w:line="240" w:lineRule="auto"/>
      </w:pPr>
      <w:r>
        <w:t xml:space="preserve">  -Spero Health:  Tonya Haines reported that Spero has seen more than 400 clients in past month.</w:t>
      </w:r>
    </w:p>
    <w:p w14:paraId="0BCB1750" w14:textId="1A99EC0E" w:rsidR="00C1526B" w:rsidRDefault="00C1526B" w:rsidP="005F4B8D">
      <w:pPr>
        <w:spacing w:after="0" w:line="240" w:lineRule="auto"/>
      </w:pPr>
      <w:r>
        <w:t xml:space="preserve">  -Revive:  David Mason updated that their Sober Living program is working on NAR accreditation</w:t>
      </w:r>
      <w:r w:rsidR="00232D69">
        <w:t xml:space="preserve">.  </w:t>
      </w:r>
    </w:p>
    <w:p w14:paraId="1E01929B" w14:textId="608FEDA4" w:rsidR="00232D69" w:rsidRDefault="00232D69" w:rsidP="005F4B8D">
      <w:pPr>
        <w:spacing w:after="0" w:line="240" w:lineRule="auto"/>
      </w:pPr>
      <w:r>
        <w:t xml:space="preserve">  -BGCAP: New funding for utility bills will be available in early November.</w:t>
      </w:r>
    </w:p>
    <w:p w14:paraId="0C9C8599" w14:textId="5957F04D" w:rsidR="00232D69" w:rsidRDefault="00232D69" w:rsidP="005F4B8D">
      <w:pPr>
        <w:spacing w:after="0" w:line="240" w:lineRule="auto"/>
      </w:pPr>
      <w:r>
        <w:lastRenderedPageBreak/>
        <w:t xml:space="preserve">  -Recovery Roadhouse:  Rat Durham reported that meetings are well attended at the Roadhouse, and a new meeting list has been developed.  It will be sent out through ASAP.</w:t>
      </w:r>
      <w:r w:rsidR="00C46B8B">
        <w:t xml:space="preserve">  A Chili Cook-off Fundraiser is planned at the Roadhouse for Nov. 12, 1 PM.  All are invited.  </w:t>
      </w:r>
    </w:p>
    <w:p w14:paraId="44A93DBF" w14:textId="0C8F050E" w:rsidR="007C3FB3" w:rsidRDefault="007C3FB3" w:rsidP="007C3FB3">
      <w:pPr>
        <w:spacing w:after="0" w:line="240" w:lineRule="auto"/>
      </w:pPr>
    </w:p>
    <w:p w14:paraId="4D4C395B" w14:textId="77777777" w:rsidR="00232D69" w:rsidRDefault="00F40E3E" w:rsidP="00232D69">
      <w:pPr>
        <w:spacing w:after="0" w:line="240" w:lineRule="auto"/>
        <w:rPr>
          <w:b/>
          <w:bCs/>
        </w:rPr>
      </w:pPr>
      <w:r w:rsidRPr="00232D69">
        <w:rPr>
          <w:b/>
          <w:bCs/>
          <w:u w:val="single"/>
        </w:rPr>
        <w:t>Old Business:</w:t>
      </w:r>
    </w:p>
    <w:p w14:paraId="03B0EDAA" w14:textId="77777777" w:rsidR="00232D69" w:rsidRDefault="00232D69" w:rsidP="00232D69">
      <w:pPr>
        <w:spacing w:after="0" w:line="240" w:lineRule="auto"/>
      </w:pPr>
      <w:r>
        <w:rPr>
          <w:b/>
          <w:bCs/>
        </w:rPr>
        <w:t xml:space="preserve">  </w:t>
      </w:r>
      <w:r w:rsidR="00B35ED2">
        <w:t xml:space="preserve"> </w:t>
      </w:r>
      <w:r w:rsidR="001D7E53">
        <w:t>-Emergency</w:t>
      </w:r>
      <w:r w:rsidR="00767724">
        <w:t xml:space="preserve"> Transitional Housing</w:t>
      </w:r>
      <w:r w:rsidR="009D6BAC">
        <w:t xml:space="preserve"> Update:</w:t>
      </w:r>
      <w:r w:rsidR="00FC2162">
        <w:t xml:space="preserve"> </w:t>
      </w:r>
      <w:r>
        <w:t xml:space="preserve">In the absence of </w:t>
      </w:r>
      <w:r w:rsidR="009D6BAC">
        <w:t>Gwen Campbell</w:t>
      </w:r>
      <w:r>
        <w:t xml:space="preserve">, Kathy Miles reported that progress </w:t>
      </w:r>
      <w:proofErr w:type="gramStart"/>
      <w:r>
        <w:t>continues on</w:t>
      </w:r>
      <w:proofErr w:type="gramEnd"/>
      <w:r>
        <w:t xml:space="preserve"> an Emergency Shelter in Danville.  More specific info may be available by next meeting.</w:t>
      </w:r>
    </w:p>
    <w:p w14:paraId="383BE210" w14:textId="0F31696B" w:rsidR="001D1E92" w:rsidRDefault="00232D69" w:rsidP="00232D69">
      <w:pPr>
        <w:spacing w:after="0" w:line="240" w:lineRule="auto"/>
      </w:pPr>
      <w:r>
        <w:t xml:space="preserve">  -</w:t>
      </w:r>
      <w:r w:rsidR="00862F98">
        <w:t xml:space="preserve"> </w:t>
      </w:r>
      <w:r w:rsidR="00767724">
        <w:t>Prevention “Resilience”</w:t>
      </w:r>
      <w:r w:rsidR="001D1E92">
        <w:t xml:space="preserve"> video:  </w:t>
      </w:r>
      <w:r>
        <w:t xml:space="preserve">In the absence of Mimi Becker, Kathy Miles reported that the video continues to be available for showing to youth, and for adult audiences, such as staff training.  Email Mimi Becker to receive the link to show the video.  The associated resources are available on The Arts Commission’s website.  </w:t>
      </w:r>
    </w:p>
    <w:p w14:paraId="61C28294" w14:textId="1F5D7C35" w:rsidR="00923CA6" w:rsidRDefault="00232D69" w:rsidP="00AE7411">
      <w:pPr>
        <w:spacing w:after="0" w:line="240" w:lineRule="auto"/>
      </w:pPr>
      <w:r>
        <w:t xml:space="preserve">  </w:t>
      </w:r>
      <w:r w:rsidR="00596075">
        <w:t xml:space="preserve"> </w:t>
      </w:r>
      <w:r w:rsidR="007B435A">
        <w:t>-Update on Opioid Settlement Funds:</w:t>
      </w:r>
      <w:r w:rsidR="00F130EB">
        <w:t xml:space="preserve"> </w:t>
      </w:r>
      <w:r>
        <w:t xml:space="preserve">Blake Hobson reported on his attendance at the Lexington Town Hall meeting for our region, re:  the funds, and how to apply.  478 million will be distributed in Kentucky, with 50% going to Frankfort to distribute, and 50% to go to local county programs.  </w:t>
      </w:r>
      <w:r w:rsidR="00C46B8B">
        <w:t xml:space="preserve">Website for Opioid Settlement Funds:  </w:t>
      </w:r>
      <w:hyperlink r:id="rId7" w:history="1">
        <w:r w:rsidR="00C46B8B" w:rsidRPr="0056170F">
          <w:rPr>
            <w:rStyle w:val="Hyperlink"/>
          </w:rPr>
          <w:t>www.ag.ky.gov/oaac</w:t>
        </w:r>
      </w:hyperlink>
      <w:r w:rsidR="00C46B8B">
        <w:t xml:space="preserve">. </w:t>
      </w:r>
    </w:p>
    <w:p w14:paraId="53B9DDA2" w14:textId="1DA072FB" w:rsidR="00F130EB" w:rsidRDefault="00232D69" w:rsidP="00AE7411">
      <w:pPr>
        <w:spacing w:after="0" w:line="240" w:lineRule="auto"/>
      </w:pPr>
      <w:r>
        <w:t xml:space="preserve">  </w:t>
      </w:r>
      <w:r w:rsidR="00F130EB">
        <w:t xml:space="preserve">-First Responders Thank You Lunch Date:  Nov. 17, 11:30 to 1 – Delivery from The Showroom.  Volunteers to </w:t>
      </w:r>
      <w:r w:rsidR="0064778E">
        <w:t>d</w:t>
      </w:r>
      <w:r w:rsidR="00F130EB">
        <w:t>eliver</w:t>
      </w:r>
      <w:r w:rsidR="0064778E">
        <w:t xml:space="preserve"> from The Showroom, and</w:t>
      </w:r>
      <w:r w:rsidR="00CF4E62">
        <w:t xml:space="preserve"> </w:t>
      </w:r>
      <w:r w:rsidR="0064778E">
        <w:t>fi</w:t>
      </w:r>
      <w:r w:rsidR="00CF4E62">
        <w:t xml:space="preserve">nancial </w:t>
      </w:r>
      <w:r w:rsidR="0064778E">
        <w:t>d</w:t>
      </w:r>
      <w:r w:rsidR="00CF4E62">
        <w:t xml:space="preserve">onations </w:t>
      </w:r>
      <w:r w:rsidR="0064778E">
        <w:t xml:space="preserve">are </w:t>
      </w:r>
      <w:r w:rsidR="00CF4E62">
        <w:t>still needed</w:t>
      </w:r>
      <w:r w:rsidR="0064778E">
        <w:t>.</w:t>
      </w:r>
    </w:p>
    <w:p w14:paraId="47063E87" w14:textId="65CC8002" w:rsidR="000D28B6" w:rsidRDefault="0064778E" w:rsidP="00AE7411">
      <w:pPr>
        <w:spacing w:after="0" w:line="240" w:lineRule="auto"/>
      </w:pPr>
      <w:r>
        <w:t xml:space="preserve">  </w:t>
      </w:r>
      <w:r w:rsidR="00F130EB">
        <w:t>-Faith Leaders Lunch and Learn</w:t>
      </w:r>
      <w:r w:rsidR="00F13A94">
        <w:t xml:space="preserve"> on Sept. 27 </w:t>
      </w:r>
      <w:r>
        <w:t>report was shared by</w:t>
      </w:r>
      <w:r w:rsidR="00F13A94">
        <w:t xml:space="preserve"> </w:t>
      </w:r>
      <w:r w:rsidR="00FA340C">
        <w:t>Kathy Miles</w:t>
      </w:r>
      <w:r>
        <w:t xml:space="preserve">.  25 people attended, with the program focus being updating local resources. </w:t>
      </w:r>
      <w:r w:rsidR="009349EE">
        <w:t>This was cosponsored with Hope Network.</w:t>
      </w:r>
    </w:p>
    <w:p w14:paraId="1A8897C1" w14:textId="02779E96" w:rsidR="009349EE" w:rsidRDefault="008B2A92" w:rsidP="00AE7411">
      <w:pPr>
        <w:spacing w:after="0" w:line="240" w:lineRule="auto"/>
      </w:pPr>
      <w:r>
        <w:t xml:space="preserve"> </w:t>
      </w:r>
      <w:r w:rsidR="009349EE">
        <w:t xml:space="preserve">  </w:t>
      </w:r>
      <w:r>
        <w:t xml:space="preserve">-Expungement Clinic </w:t>
      </w:r>
      <w:r w:rsidR="0064778E">
        <w:t>update was given by</w:t>
      </w:r>
      <w:r>
        <w:t xml:space="preserve"> Kathy Miles</w:t>
      </w:r>
      <w:r w:rsidR="002303B7">
        <w:t xml:space="preserve">. Date </w:t>
      </w:r>
      <w:r w:rsidR="0064778E">
        <w:t xml:space="preserve">and place set </w:t>
      </w:r>
      <w:r w:rsidR="002303B7">
        <w:t>Jan 12, 5 to 8, Danville Church of God</w:t>
      </w:r>
      <w:r w:rsidR="009349EE">
        <w:t>, S. 4</w:t>
      </w:r>
      <w:r w:rsidR="009349EE" w:rsidRPr="009349EE">
        <w:rPr>
          <w:vertAlign w:val="superscript"/>
        </w:rPr>
        <w:t>th</w:t>
      </w:r>
      <w:r w:rsidR="009349EE">
        <w:t xml:space="preserve"> St.  </w:t>
      </w:r>
      <w:r w:rsidR="00FA340C">
        <w:t>Planned sponsors include several community orgs.  Agency tables welcome until space runs out.</w:t>
      </w:r>
    </w:p>
    <w:p w14:paraId="7C36460D" w14:textId="77777777" w:rsidR="009349EE" w:rsidRDefault="009349EE" w:rsidP="00AE7411">
      <w:pPr>
        <w:spacing w:after="0" w:line="240" w:lineRule="auto"/>
      </w:pPr>
      <w:r>
        <w:t xml:space="preserve">  </w:t>
      </w:r>
      <w:r w:rsidR="00C74F83">
        <w:t xml:space="preserve">-Update from Danville Schools Red Ribbon </w:t>
      </w:r>
      <w:r>
        <w:t xml:space="preserve">Family Informational Fair on </w:t>
      </w:r>
      <w:r w:rsidR="00C74F83">
        <w:t>Oct. 26:  Jenny Clark &amp; Mary Beth Steger</w:t>
      </w:r>
      <w:r>
        <w:t xml:space="preserve"> reported that attendance was not as hoped due to the weather, and they thanked all organizations who participated. </w:t>
      </w:r>
    </w:p>
    <w:p w14:paraId="7E27D372" w14:textId="77777777" w:rsidR="009349EE" w:rsidRDefault="00F93F2A" w:rsidP="009349EE">
      <w:pPr>
        <w:spacing w:after="0" w:line="240" w:lineRule="auto"/>
      </w:pPr>
      <w:r>
        <w:t xml:space="preserve">                       </w:t>
      </w:r>
    </w:p>
    <w:p w14:paraId="3A52D94D" w14:textId="08DC153F" w:rsidR="00541241" w:rsidRPr="009349EE" w:rsidRDefault="00E02288" w:rsidP="009349EE">
      <w:pPr>
        <w:spacing w:after="0" w:line="240" w:lineRule="auto"/>
      </w:pPr>
      <w:r w:rsidRPr="009349EE">
        <w:rPr>
          <w:b/>
          <w:bCs/>
          <w:u w:val="single"/>
        </w:rPr>
        <w:t>New Business:</w:t>
      </w:r>
    </w:p>
    <w:p w14:paraId="2FFAE83E" w14:textId="3A10063B" w:rsidR="00B40E76" w:rsidRDefault="00501732" w:rsidP="00501732">
      <w:pPr>
        <w:spacing w:after="0" w:line="240" w:lineRule="auto"/>
      </w:pPr>
      <w:r>
        <w:t xml:space="preserve">  </w:t>
      </w:r>
      <w:r w:rsidR="007D3165">
        <w:t xml:space="preserve">-Kentucky </w:t>
      </w:r>
      <w:r w:rsidR="00065BF2">
        <w:t>Dept Public Health</w:t>
      </w:r>
      <w:r>
        <w:t xml:space="preserve"> </w:t>
      </w:r>
      <w:r w:rsidR="00065BF2">
        <w:t>2022 HIV/AIDS Annual Report</w:t>
      </w:r>
      <w:r>
        <w:t xml:space="preserve"> summary data was shared by Amy Anness.  Kentucky ranks 24</w:t>
      </w:r>
      <w:r w:rsidRPr="00501732">
        <w:rPr>
          <w:vertAlign w:val="superscript"/>
        </w:rPr>
        <w:t>th</w:t>
      </w:r>
      <w:r>
        <w:t xml:space="preserve"> in the U.S. for new HIV cases.  The report reflects the continuing strong need for the services being provided at the Health Department. </w:t>
      </w:r>
      <w:r w:rsidR="00591063">
        <w:t xml:space="preserve">Report is available at Ky Department for Public Health’s HIV/AIDS section. </w:t>
      </w:r>
    </w:p>
    <w:p w14:paraId="6E60DD46" w14:textId="77777777" w:rsidR="00C46B8B" w:rsidRDefault="00501732" w:rsidP="007C4013">
      <w:pPr>
        <w:spacing w:after="0" w:line="240" w:lineRule="auto"/>
      </w:pPr>
      <w:r>
        <w:t xml:space="preserve">  </w:t>
      </w:r>
      <w:r w:rsidR="00497F7A">
        <w:t>-Kentucky Injury &amp; Prevention Center</w:t>
      </w:r>
      <w:r>
        <w:t xml:space="preserve"> has</w:t>
      </w:r>
      <w:r w:rsidR="00497F7A">
        <w:t xml:space="preserve"> </w:t>
      </w:r>
      <w:r>
        <w:t>f</w:t>
      </w:r>
      <w:r w:rsidR="00497F7A">
        <w:t>ree Medication Lock boxes for a community-wide initiative</w:t>
      </w:r>
      <w:r>
        <w:t xml:space="preserve"> to distribute the lock boxes to misuse of medications. </w:t>
      </w:r>
      <w:r w:rsidR="007C4013">
        <w:t xml:space="preserve">Kathy Miles would like to know how many boxes various organizations would like to distribute by late November, when they become available.  </w:t>
      </w:r>
    </w:p>
    <w:p w14:paraId="2F4A5FF8" w14:textId="62C01797" w:rsidR="007357BD" w:rsidRDefault="00C46B8B" w:rsidP="008B2A92">
      <w:pPr>
        <w:spacing w:after="0" w:line="240" w:lineRule="auto"/>
      </w:pPr>
      <w:r>
        <w:t xml:space="preserve"> </w:t>
      </w:r>
      <w:r w:rsidR="00B40E76">
        <w:t xml:space="preserve">-Final Class report by Centre College Research Methods in Sociology:  Nov. 29, 11:30 to 1, Vahlkamp Theatre (lower level of Centre </w:t>
      </w:r>
      <w:proofErr w:type="spellStart"/>
      <w:r w:rsidR="00B40E76">
        <w:t>Crounse</w:t>
      </w:r>
      <w:proofErr w:type="spellEnd"/>
      <w:r w:rsidR="00B40E76">
        <w:t xml:space="preserve"> </w:t>
      </w:r>
      <w:proofErr w:type="gramStart"/>
      <w:r w:rsidR="00B40E76">
        <w:t>Library)  All</w:t>
      </w:r>
      <w:proofErr w:type="gramEnd"/>
      <w:r w:rsidR="00B40E76">
        <w:t xml:space="preserve"> are welcome to attend.</w:t>
      </w:r>
      <w:r>
        <w:t xml:space="preserve">  Focus of this year’s class work has been on attitudes toward SUDs in medical providers and law enforcement. </w:t>
      </w:r>
    </w:p>
    <w:p w14:paraId="24E58EC8" w14:textId="31DF0EB4" w:rsidR="00422CDA" w:rsidRDefault="00591063" w:rsidP="00422CDA">
      <w:pPr>
        <w:spacing w:after="0" w:line="240" w:lineRule="auto"/>
      </w:pPr>
      <w:r>
        <w:t xml:space="preserve"> </w:t>
      </w:r>
      <w:r w:rsidR="00C46B8B">
        <w:t>-</w:t>
      </w:r>
      <w:proofErr w:type="gramStart"/>
      <w:r w:rsidR="00C46B8B">
        <w:t>Centre  College’s</w:t>
      </w:r>
      <w:proofErr w:type="gramEnd"/>
      <w:r w:rsidR="00C46B8B">
        <w:t xml:space="preserve"> Poverty and Homelessness Week Convocation is scheduled for Nov. 14, 7 PM, at </w:t>
      </w:r>
      <w:proofErr w:type="spellStart"/>
      <w:r w:rsidR="00C46B8B">
        <w:t>Weisiger</w:t>
      </w:r>
      <w:proofErr w:type="spellEnd"/>
      <w:r w:rsidR="00C46B8B">
        <w:t xml:space="preserve"> Theatre.  </w:t>
      </w:r>
    </w:p>
    <w:p w14:paraId="3092E08D" w14:textId="741A083D" w:rsidR="00C46B8B" w:rsidRDefault="00591063" w:rsidP="00422CDA">
      <w:pPr>
        <w:spacing w:after="0" w:line="240" w:lineRule="auto"/>
      </w:pPr>
      <w:r>
        <w:t xml:space="preserve"> </w:t>
      </w:r>
      <w:r w:rsidR="00C46B8B">
        <w:t>-Roger Fox announced that new emergency shelter and food funds are available</w:t>
      </w:r>
      <w:r w:rsidR="0040252E">
        <w:t xml:space="preserve"> for our area</w:t>
      </w:r>
      <w:r w:rsidR="00C46B8B">
        <w:t>, with deadline for applications by November 17.  Contact Roger for more info</w:t>
      </w:r>
      <w:r>
        <w:t>.</w:t>
      </w:r>
    </w:p>
    <w:p w14:paraId="3F08061B" w14:textId="3CA5F6F9" w:rsidR="00591063" w:rsidRDefault="00591063" w:rsidP="00422CDA">
      <w:pPr>
        <w:spacing w:after="0" w:line="240" w:lineRule="auto"/>
      </w:pPr>
      <w:r>
        <w:t xml:space="preserve">  -Staci Holderman shared that the mental health and substance use needs of our school children and youth continue to be great locally.  On a recent day this past week, there were no inpatient beds available for minors anywhere in the state of Kentucky. </w:t>
      </w:r>
    </w:p>
    <w:p w14:paraId="47E98A13" w14:textId="77777777" w:rsidR="000C10D9" w:rsidRDefault="000C10D9" w:rsidP="00422CDA">
      <w:pPr>
        <w:spacing w:after="0" w:line="240" w:lineRule="auto"/>
      </w:pPr>
    </w:p>
    <w:p w14:paraId="41C62B06" w14:textId="58D29DAF" w:rsidR="00422CDA" w:rsidRPr="007C4013" w:rsidRDefault="00422CDA" w:rsidP="007C4013">
      <w:pPr>
        <w:spacing w:after="0" w:line="240" w:lineRule="auto"/>
        <w:rPr>
          <w:b/>
          <w:bCs/>
        </w:rPr>
      </w:pPr>
      <w:r w:rsidRPr="007C4013">
        <w:rPr>
          <w:b/>
          <w:bCs/>
          <w:u w:val="single"/>
        </w:rPr>
        <w:t>Other Business and Announcements:</w:t>
      </w:r>
    </w:p>
    <w:p w14:paraId="0B1996AC" w14:textId="59B7CC77" w:rsidR="006B17E3" w:rsidRDefault="007C4013" w:rsidP="007C4013">
      <w:pPr>
        <w:spacing w:after="0" w:line="240" w:lineRule="auto"/>
      </w:pPr>
      <w:r>
        <w:t xml:space="preserve">  </w:t>
      </w:r>
      <w:r w:rsidR="000D6B47">
        <w:t>-</w:t>
      </w:r>
      <w:r w:rsidR="00B40E76">
        <w:t xml:space="preserve">Resource for rural health (including behavioral health):  </w:t>
      </w:r>
      <w:hyperlink r:id="rId8" w:history="1">
        <w:r w:rsidR="00B40E76" w:rsidRPr="00920F46">
          <w:rPr>
            <w:rStyle w:val="Hyperlink"/>
          </w:rPr>
          <w:t>www.ruralhealthinfo.org</w:t>
        </w:r>
      </w:hyperlink>
    </w:p>
    <w:p w14:paraId="15EDA2FE" w14:textId="5E6451CF" w:rsidR="00B40E76" w:rsidRDefault="007C4013" w:rsidP="007C4013">
      <w:pPr>
        <w:spacing w:after="0" w:line="240" w:lineRule="auto"/>
      </w:pPr>
      <w:r>
        <w:lastRenderedPageBreak/>
        <w:t xml:space="preserve">  </w:t>
      </w:r>
      <w:r w:rsidR="00497F7A">
        <w:t>-Partnership to End Addiction (</w:t>
      </w:r>
      <w:hyperlink r:id="rId9" w:history="1">
        <w:r w:rsidR="00497F7A" w:rsidRPr="00920F46">
          <w:rPr>
            <w:rStyle w:val="Hyperlink"/>
          </w:rPr>
          <w:t>www.drugfree.org</w:t>
        </w:r>
      </w:hyperlink>
      <w:r w:rsidR="00497F7A">
        <w:t xml:space="preserve">) has new Marijuana Resource Center (info includes vaping, CBD info).  Prevention page includes 5 </w:t>
      </w:r>
      <w:proofErr w:type="gramStart"/>
      <w:r w:rsidR="00497F7A">
        <w:t>-6 minute</w:t>
      </w:r>
      <w:proofErr w:type="gramEnd"/>
      <w:r w:rsidR="00497F7A">
        <w:t xml:space="preserve"> assessment parents can take to determine if their child may be at risk for substance misuse and an SUD.</w:t>
      </w:r>
    </w:p>
    <w:p w14:paraId="789AFF0D" w14:textId="502766FD" w:rsidR="00EF0FFC" w:rsidRDefault="00092B19" w:rsidP="00092B19">
      <w:pPr>
        <w:spacing w:after="0" w:line="240" w:lineRule="auto"/>
      </w:pPr>
      <w:r>
        <w:rPr>
          <w:b/>
          <w:bCs/>
        </w:rPr>
        <w:t xml:space="preserve"> </w:t>
      </w:r>
      <w:r w:rsidR="007C4013">
        <w:rPr>
          <w:b/>
          <w:bCs/>
        </w:rPr>
        <w:t xml:space="preserve">  </w:t>
      </w:r>
      <w:r w:rsidR="000E5EBF">
        <w:rPr>
          <w:b/>
          <w:bCs/>
        </w:rPr>
        <w:t>-</w:t>
      </w:r>
      <w:r w:rsidR="000E5EBF">
        <w:t>Most recent KIP data for Kentucky’s 6</w:t>
      </w:r>
      <w:r w:rsidR="000E5EBF" w:rsidRPr="000E5EBF">
        <w:rPr>
          <w:vertAlign w:val="superscript"/>
        </w:rPr>
        <w:t>th</w:t>
      </w:r>
      <w:r w:rsidR="000E5EBF">
        <w:t>, 8</w:t>
      </w:r>
      <w:r w:rsidR="000E5EBF" w:rsidRPr="000E5EBF">
        <w:rPr>
          <w:vertAlign w:val="superscript"/>
        </w:rPr>
        <w:t>th</w:t>
      </w:r>
      <w:r w:rsidR="000E5EBF">
        <w:t>, 10</w:t>
      </w:r>
      <w:r w:rsidR="000E5EBF" w:rsidRPr="000E5EBF">
        <w:rPr>
          <w:vertAlign w:val="superscript"/>
        </w:rPr>
        <w:t>th</w:t>
      </w:r>
      <w:r w:rsidR="000E5EBF">
        <w:t xml:space="preserve"> &amp; 12</w:t>
      </w:r>
      <w:r w:rsidR="000E5EBF" w:rsidRPr="000E5EBF">
        <w:rPr>
          <w:vertAlign w:val="superscript"/>
        </w:rPr>
        <w:t>th</w:t>
      </w:r>
      <w:r w:rsidR="000E5EBF">
        <w:t xml:space="preserve"> graders:  </w:t>
      </w:r>
      <w:hyperlink r:id="rId10" w:history="1">
        <w:r w:rsidR="000E5EBF" w:rsidRPr="00920F46">
          <w:rPr>
            <w:rStyle w:val="Hyperlink"/>
          </w:rPr>
          <w:t>www.kipsurvey.com</w:t>
        </w:r>
      </w:hyperlink>
      <w:r w:rsidR="000E5EBF">
        <w:t>.</w:t>
      </w:r>
    </w:p>
    <w:p w14:paraId="605F174D" w14:textId="4CAAD12C" w:rsidR="000E5EBF" w:rsidRPr="000E5EBF" w:rsidRDefault="007676A9" w:rsidP="00092B19">
      <w:pPr>
        <w:spacing w:after="0" w:line="240" w:lineRule="auto"/>
      </w:pPr>
      <w:r>
        <w:t xml:space="preserve">   -Recovery Café, Lexington, Disco Halloween – Oct. 28, 6 -9 PM, 1109 Versailles Rd, Ste 200, Lexington</w:t>
      </w:r>
    </w:p>
    <w:p w14:paraId="2A8B53F3" w14:textId="77777777" w:rsidR="0040252E" w:rsidRDefault="00A65F54" w:rsidP="000D5EC7">
      <w:pPr>
        <w:spacing w:after="0" w:line="240" w:lineRule="auto"/>
      </w:pPr>
      <w:r>
        <w:t xml:space="preserve">   </w:t>
      </w:r>
      <w:r w:rsidR="00102695">
        <w:t xml:space="preserve">- Ridge Behavioral Winter Conference:  Dec. 2, 9 to 3, Embassy Suites, Lex.  Email Lucy Gentry at </w:t>
      </w:r>
      <w:hyperlink r:id="rId11" w:history="1">
        <w:r w:rsidR="00102695" w:rsidRPr="002152E2">
          <w:rPr>
            <w:rStyle w:val="Hyperlink"/>
          </w:rPr>
          <w:t>lucy.gentry@uhsinc.com</w:t>
        </w:r>
      </w:hyperlink>
      <w:r w:rsidR="00102695">
        <w:t>.</w:t>
      </w:r>
    </w:p>
    <w:p w14:paraId="7B334128" w14:textId="77777777" w:rsidR="0040252E" w:rsidRDefault="0040252E" w:rsidP="000D5EC7">
      <w:pPr>
        <w:spacing w:after="0" w:line="240" w:lineRule="auto"/>
      </w:pPr>
    </w:p>
    <w:p w14:paraId="14601754" w14:textId="2BEBF381" w:rsidR="0040252E" w:rsidRDefault="00BE7CA5" w:rsidP="000D5EC7">
      <w:pPr>
        <w:spacing w:after="0" w:line="240" w:lineRule="auto"/>
      </w:pPr>
      <w:r>
        <w:t xml:space="preserve">                        </w:t>
      </w:r>
      <w:r w:rsidR="00591063">
        <w:t xml:space="preserve">There being no further business, the meeting was adjourned at 9:45 AM. </w:t>
      </w:r>
      <w:r w:rsidR="00D53BA3">
        <w:t xml:space="preserve">                </w:t>
      </w:r>
    </w:p>
    <w:p w14:paraId="24C233AB" w14:textId="77777777" w:rsidR="0040252E" w:rsidRDefault="0040252E" w:rsidP="000D5EC7">
      <w:pPr>
        <w:spacing w:after="0" w:line="240" w:lineRule="auto"/>
      </w:pPr>
      <w:r>
        <w:t xml:space="preserve">                                                                                                                           </w:t>
      </w:r>
    </w:p>
    <w:p w14:paraId="2649A057" w14:textId="77777777" w:rsidR="00BE7CA5" w:rsidRDefault="0040252E" w:rsidP="000D5EC7">
      <w:pPr>
        <w:spacing w:after="0" w:line="240" w:lineRule="auto"/>
      </w:pPr>
      <w:r>
        <w:t xml:space="preserve">                                                                                                                                     Respectfully Submitted,</w:t>
      </w:r>
    </w:p>
    <w:p w14:paraId="493EC1CA" w14:textId="780DE91A" w:rsidR="008E0043" w:rsidRDefault="00BE7CA5" w:rsidP="000D5EC7">
      <w:pPr>
        <w:spacing w:after="0" w:line="240" w:lineRule="auto"/>
      </w:pPr>
      <w:r>
        <w:t xml:space="preserve">                                                                                                                                     Kathy L. Miles, Secretary</w:t>
      </w:r>
      <w:r w:rsidR="0040252E">
        <w:t xml:space="preserve">                   </w:t>
      </w:r>
      <w:r w:rsidR="00D53BA3">
        <w:t xml:space="preserve">             </w:t>
      </w:r>
    </w:p>
    <w:p w14:paraId="5C6A9B85" w14:textId="36AE1247" w:rsidR="00946CB0" w:rsidRPr="00AD613B" w:rsidRDefault="00AD613B" w:rsidP="00AD613B">
      <w:pPr>
        <w:spacing w:after="0" w:line="240" w:lineRule="auto"/>
        <w:rPr>
          <w:b/>
          <w:bCs/>
        </w:rPr>
      </w:pPr>
      <w:r>
        <w:rPr>
          <w:b/>
          <w:bCs/>
        </w:rPr>
        <w:t xml:space="preserve">              </w:t>
      </w:r>
      <w:r w:rsidR="00A13C5F">
        <w:rPr>
          <w:b/>
          <w:bCs/>
        </w:rPr>
        <w:t xml:space="preserve">            </w:t>
      </w:r>
    </w:p>
    <w:p w14:paraId="241D5A68" w14:textId="2E5CE3D6" w:rsidR="004D5353" w:rsidRDefault="007A7799" w:rsidP="00A96562">
      <w:pPr>
        <w:spacing w:after="0" w:line="240" w:lineRule="auto"/>
      </w:pPr>
      <w:r>
        <w:rPr>
          <w:b/>
          <w:bCs/>
        </w:rPr>
        <w:t xml:space="preserve">                     </w:t>
      </w:r>
      <w:r w:rsidR="00975EAF">
        <w:t xml:space="preserve">                  </w:t>
      </w:r>
    </w:p>
    <w:p w14:paraId="3F146B4F" w14:textId="3F5E263C" w:rsidR="00554C43" w:rsidRPr="003448A8" w:rsidRDefault="003E1C95" w:rsidP="003448A8">
      <w:pPr>
        <w:pStyle w:val="Title"/>
        <w:rPr>
          <w:b/>
          <w:bCs/>
          <w:sz w:val="24"/>
          <w:szCs w:val="24"/>
        </w:rPr>
      </w:pPr>
      <w:r>
        <w:t xml:space="preserve">    </w:t>
      </w:r>
      <w:r w:rsidR="00A13C5F">
        <w:t xml:space="preserve"> </w:t>
      </w:r>
      <w:r w:rsidR="003448A8">
        <w:t xml:space="preserve">      </w:t>
      </w:r>
      <w:r w:rsidR="00A13C5F">
        <w:t xml:space="preserve"> </w:t>
      </w:r>
      <w:r w:rsidR="003448A8">
        <w:rPr>
          <w:b/>
          <w:bCs/>
          <w:sz w:val="24"/>
          <w:szCs w:val="24"/>
        </w:rPr>
        <w:t>Next Meeting:  December 2, 2022, 8:30 AM, site to be announced</w:t>
      </w:r>
    </w:p>
    <w:p w14:paraId="5BBBFDA5" w14:textId="1348AD72" w:rsidR="00E234BD" w:rsidRPr="003C13E2" w:rsidRDefault="00E234BD" w:rsidP="00147014">
      <w:pPr>
        <w:spacing w:after="0" w:line="240" w:lineRule="auto"/>
        <w:rPr>
          <w:b/>
          <w:bCs/>
        </w:rPr>
      </w:pPr>
      <w:r>
        <w:rPr>
          <w:b/>
          <w:bCs/>
        </w:rPr>
        <w:t xml:space="preserve">                                                                            </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F05B" w14:textId="77777777" w:rsidR="00D02695" w:rsidRDefault="00D02695" w:rsidP="00BA0D4B">
      <w:pPr>
        <w:spacing w:after="0" w:line="240" w:lineRule="auto"/>
      </w:pPr>
      <w:r>
        <w:separator/>
      </w:r>
    </w:p>
  </w:endnote>
  <w:endnote w:type="continuationSeparator" w:id="0">
    <w:p w14:paraId="250E3D78" w14:textId="77777777" w:rsidR="00D02695" w:rsidRDefault="00D02695"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ADD9" w14:textId="77777777" w:rsidR="00D02695" w:rsidRDefault="00D02695" w:rsidP="00BA0D4B">
      <w:pPr>
        <w:spacing w:after="0" w:line="240" w:lineRule="auto"/>
      </w:pPr>
      <w:r>
        <w:separator/>
      </w:r>
    </w:p>
  </w:footnote>
  <w:footnote w:type="continuationSeparator" w:id="0">
    <w:p w14:paraId="7075A9F9" w14:textId="77777777" w:rsidR="00D02695" w:rsidRDefault="00D02695"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2"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1"/>
  </w:num>
  <w:num w:numId="2" w16cid:durableId="1824003510">
    <w:abstractNumId w:val="6"/>
  </w:num>
  <w:num w:numId="3" w16cid:durableId="663120636">
    <w:abstractNumId w:val="1"/>
  </w:num>
  <w:num w:numId="4" w16cid:durableId="1406562566">
    <w:abstractNumId w:val="16"/>
  </w:num>
  <w:num w:numId="5" w16cid:durableId="162748695">
    <w:abstractNumId w:val="24"/>
  </w:num>
  <w:num w:numId="6" w16cid:durableId="111480798">
    <w:abstractNumId w:val="22"/>
  </w:num>
  <w:num w:numId="7" w16cid:durableId="1347944643">
    <w:abstractNumId w:val="5"/>
  </w:num>
  <w:num w:numId="8" w16cid:durableId="1126699233">
    <w:abstractNumId w:val="19"/>
  </w:num>
  <w:num w:numId="9" w16cid:durableId="1748191123">
    <w:abstractNumId w:val="18"/>
  </w:num>
  <w:num w:numId="10" w16cid:durableId="981350021">
    <w:abstractNumId w:val="14"/>
  </w:num>
  <w:num w:numId="11" w16cid:durableId="2038043986">
    <w:abstractNumId w:val="7"/>
  </w:num>
  <w:num w:numId="12" w16cid:durableId="1051270109">
    <w:abstractNumId w:val="2"/>
  </w:num>
  <w:num w:numId="13" w16cid:durableId="193931239">
    <w:abstractNumId w:val="23"/>
  </w:num>
  <w:num w:numId="14" w16cid:durableId="1176310861">
    <w:abstractNumId w:val="13"/>
  </w:num>
  <w:num w:numId="15" w16cid:durableId="574047794">
    <w:abstractNumId w:val="12"/>
  </w:num>
  <w:num w:numId="16" w16cid:durableId="1229994528">
    <w:abstractNumId w:val="0"/>
  </w:num>
  <w:num w:numId="17" w16cid:durableId="604726497">
    <w:abstractNumId w:val="8"/>
  </w:num>
  <w:num w:numId="18" w16cid:durableId="1732074621">
    <w:abstractNumId w:val="20"/>
  </w:num>
  <w:num w:numId="19" w16cid:durableId="2117940111">
    <w:abstractNumId w:val="4"/>
  </w:num>
  <w:num w:numId="20" w16cid:durableId="388920942">
    <w:abstractNumId w:val="17"/>
  </w:num>
  <w:num w:numId="21" w16cid:durableId="1379236546">
    <w:abstractNumId w:val="9"/>
  </w:num>
  <w:num w:numId="22" w16cid:durableId="893353586">
    <w:abstractNumId w:val="21"/>
  </w:num>
  <w:num w:numId="23" w16cid:durableId="1218660389">
    <w:abstractNumId w:val="3"/>
  </w:num>
  <w:num w:numId="24" w16cid:durableId="447237410">
    <w:abstractNumId w:val="10"/>
  </w:num>
  <w:num w:numId="25" w16cid:durableId="1118182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7A90"/>
    <w:rsid w:val="00031933"/>
    <w:rsid w:val="0004179F"/>
    <w:rsid w:val="00042F59"/>
    <w:rsid w:val="00044AAB"/>
    <w:rsid w:val="00054ECA"/>
    <w:rsid w:val="00060EA0"/>
    <w:rsid w:val="00065BF2"/>
    <w:rsid w:val="000747A6"/>
    <w:rsid w:val="00074A34"/>
    <w:rsid w:val="000758E3"/>
    <w:rsid w:val="00075D5A"/>
    <w:rsid w:val="000803DB"/>
    <w:rsid w:val="00082928"/>
    <w:rsid w:val="00087AA6"/>
    <w:rsid w:val="00090B96"/>
    <w:rsid w:val="00092727"/>
    <w:rsid w:val="00092B19"/>
    <w:rsid w:val="0009570B"/>
    <w:rsid w:val="000957A1"/>
    <w:rsid w:val="000A2075"/>
    <w:rsid w:val="000A44A3"/>
    <w:rsid w:val="000A5292"/>
    <w:rsid w:val="000C10D9"/>
    <w:rsid w:val="000C4ACD"/>
    <w:rsid w:val="000D28B6"/>
    <w:rsid w:val="000D5EC7"/>
    <w:rsid w:val="000D6B47"/>
    <w:rsid w:val="000E1476"/>
    <w:rsid w:val="000E23BF"/>
    <w:rsid w:val="000E38C2"/>
    <w:rsid w:val="000E39DF"/>
    <w:rsid w:val="000E5EBF"/>
    <w:rsid w:val="000E75EB"/>
    <w:rsid w:val="000F7CB8"/>
    <w:rsid w:val="00102695"/>
    <w:rsid w:val="00111496"/>
    <w:rsid w:val="001156AF"/>
    <w:rsid w:val="001209C9"/>
    <w:rsid w:val="0012416C"/>
    <w:rsid w:val="00126AA8"/>
    <w:rsid w:val="00135C5E"/>
    <w:rsid w:val="00147014"/>
    <w:rsid w:val="00151FE4"/>
    <w:rsid w:val="00156420"/>
    <w:rsid w:val="001570EC"/>
    <w:rsid w:val="001601CE"/>
    <w:rsid w:val="00161CE7"/>
    <w:rsid w:val="00163481"/>
    <w:rsid w:val="001643A7"/>
    <w:rsid w:val="00173C23"/>
    <w:rsid w:val="00181946"/>
    <w:rsid w:val="001838BB"/>
    <w:rsid w:val="001863B9"/>
    <w:rsid w:val="00191182"/>
    <w:rsid w:val="001A239F"/>
    <w:rsid w:val="001A4383"/>
    <w:rsid w:val="001B3791"/>
    <w:rsid w:val="001C1762"/>
    <w:rsid w:val="001C22C3"/>
    <w:rsid w:val="001C3B08"/>
    <w:rsid w:val="001C773C"/>
    <w:rsid w:val="001D0F2A"/>
    <w:rsid w:val="001D1707"/>
    <w:rsid w:val="001D1E92"/>
    <w:rsid w:val="001D24C9"/>
    <w:rsid w:val="001D7E53"/>
    <w:rsid w:val="001E5C6F"/>
    <w:rsid w:val="00211280"/>
    <w:rsid w:val="00213021"/>
    <w:rsid w:val="00217FD1"/>
    <w:rsid w:val="0022056A"/>
    <w:rsid w:val="00223B39"/>
    <w:rsid w:val="00226114"/>
    <w:rsid w:val="002303B7"/>
    <w:rsid w:val="00231C6A"/>
    <w:rsid w:val="0023237C"/>
    <w:rsid w:val="00232D69"/>
    <w:rsid w:val="00233E28"/>
    <w:rsid w:val="00246D1C"/>
    <w:rsid w:val="0026149B"/>
    <w:rsid w:val="00261DF0"/>
    <w:rsid w:val="00262252"/>
    <w:rsid w:val="002628E7"/>
    <w:rsid w:val="00271A08"/>
    <w:rsid w:val="00281816"/>
    <w:rsid w:val="00281ECA"/>
    <w:rsid w:val="00286559"/>
    <w:rsid w:val="00291494"/>
    <w:rsid w:val="002A50C6"/>
    <w:rsid w:val="002B3D92"/>
    <w:rsid w:val="002B49EF"/>
    <w:rsid w:val="002C4C24"/>
    <w:rsid w:val="002D18A2"/>
    <w:rsid w:val="002F50B3"/>
    <w:rsid w:val="003010B9"/>
    <w:rsid w:val="00301801"/>
    <w:rsid w:val="00303B06"/>
    <w:rsid w:val="00313AB2"/>
    <w:rsid w:val="0033221E"/>
    <w:rsid w:val="00335790"/>
    <w:rsid w:val="003448A8"/>
    <w:rsid w:val="00344FF7"/>
    <w:rsid w:val="003471DA"/>
    <w:rsid w:val="0034778D"/>
    <w:rsid w:val="00354757"/>
    <w:rsid w:val="00354EE5"/>
    <w:rsid w:val="00362A1F"/>
    <w:rsid w:val="00363D09"/>
    <w:rsid w:val="0036456A"/>
    <w:rsid w:val="0036653F"/>
    <w:rsid w:val="0037032E"/>
    <w:rsid w:val="003732EA"/>
    <w:rsid w:val="003767D9"/>
    <w:rsid w:val="003814CC"/>
    <w:rsid w:val="00381ED0"/>
    <w:rsid w:val="0038215C"/>
    <w:rsid w:val="0038643B"/>
    <w:rsid w:val="00391BE9"/>
    <w:rsid w:val="00395DD3"/>
    <w:rsid w:val="00397A56"/>
    <w:rsid w:val="003A3048"/>
    <w:rsid w:val="003B24C5"/>
    <w:rsid w:val="003B6E51"/>
    <w:rsid w:val="003C13E2"/>
    <w:rsid w:val="003C4EE0"/>
    <w:rsid w:val="003D362A"/>
    <w:rsid w:val="003D3774"/>
    <w:rsid w:val="003D5E1E"/>
    <w:rsid w:val="003D6CE1"/>
    <w:rsid w:val="003E1C95"/>
    <w:rsid w:val="003E6835"/>
    <w:rsid w:val="00400638"/>
    <w:rsid w:val="004006AE"/>
    <w:rsid w:val="0040252E"/>
    <w:rsid w:val="004029C2"/>
    <w:rsid w:val="00403201"/>
    <w:rsid w:val="00410292"/>
    <w:rsid w:val="004163DB"/>
    <w:rsid w:val="00416FE0"/>
    <w:rsid w:val="004178BB"/>
    <w:rsid w:val="00422CDA"/>
    <w:rsid w:val="004234BA"/>
    <w:rsid w:val="00431025"/>
    <w:rsid w:val="00433A48"/>
    <w:rsid w:val="00441E1F"/>
    <w:rsid w:val="00461036"/>
    <w:rsid w:val="004620D0"/>
    <w:rsid w:val="004656A3"/>
    <w:rsid w:val="00477E4B"/>
    <w:rsid w:val="00485A06"/>
    <w:rsid w:val="00487334"/>
    <w:rsid w:val="00493C1B"/>
    <w:rsid w:val="004968F7"/>
    <w:rsid w:val="00497F7A"/>
    <w:rsid w:val="004A0473"/>
    <w:rsid w:val="004A3D0F"/>
    <w:rsid w:val="004A56AC"/>
    <w:rsid w:val="004C0F2E"/>
    <w:rsid w:val="004D5353"/>
    <w:rsid w:val="004D5D55"/>
    <w:rsid w:val="004D63F8"/>
    <w:rsid w:val="004D7983"/>
    <w:rsid w:val="004E0C89"/>
    <w:rsid w:val="004E2138"/>
    <w:rsid w:val="004F0AAD"/>
    <w:rsid w:val="00501732"/>
    <w:rsid w:val="0050763C"/>
    <w:rsid w:val="00512337"/>
    <w:rsid w:val="0051454B"/>
    <w:rsid w:val="00520062"/>
    <w:rsid w:val="00523E44"/>
    <w:rsid w:val="00531F79"/>
    <w:rsid w:val="00541241"/>
    <w:rsid w:val="00545A27"/>
    <w:rsid w:val="00553903"/>
    <w:rsid w:val="005542B1"/>
    <w:rsid w:val="00554C43"/>
    <w:rsid w:val="005556C6"/>
    <w:rsid w:val="00557DBE"/>
    <w:rsid w:val="00560D60"/>
    <w:rsid w:val="005611A7"/>
    <w:rsid w:val="00561FD9"/>
    <w:rsid w:val="00563895"/>
    <w:rsid w:val="00563D1C"/>
    <w:rsid w:val="00564827"/>
    <w:rsid w:val="00567A5B"/>
    <w:rsid w:val="005720D5"/>
    <w:rsid w:val="00574863"/>
    <w:rsid w:val="005821D5"/>
    <w:rsid w:val="00591063"/>
    <w:rsid w:val="00596075"/>
    <w:rsid w:val="0059669E"/>
    <w:rsid w:val="005A5B17"/>
    <w:rsid w:val="005B0380"/>
    <w:rsid w:val="005C2266"/>
    <w:rsid w:val="005C4B23"/>
    <w:rsid w:val="005D1E69"/>
    <w:rsid w:val="005E5163"/>
    <w:rsid w:val="005E7055"/>
    <w:rsid w:val="005F0D9C"/>
    <w:rsid w:val="005F2B52"/>
    <w:rsid w:val="005F4B8D"/>
    <w:rsid w:val="006008B8"/>
    <w:rsid w:val="00601CB8"/>
    <w:rsid w:val="006027E3"/>
    <w:rsid w:val="0061018A"/>
    <w:rsid w:val="006118C4"/>
    <w:rsid w:val="00617E72"/>
    <w:rsid w:val="00624C30"/>
    <w:rsid w:val="00627B1F"/>
    <w:rsid w:val="00631021"/>
    <w:rsid w:val="0064054B"/>
    <w:rsid w:val="00643A43"/>
    <w:rsid w:val="00645592"/>
    <w:rsid w:val="00645B6A"/>
    <w:rsid w:val="0064778E"/>
    <w:rsid w:val="00663769"/>
    <w:rsid w:val="0066581A"/>
    <w:rsid w:val="00671F58"/>
    <w:rsid w:val="00690F5B"/>
    <w:rsid w:val="006968A2"/>
    <w:rsid w:val="006A23F1"/>
    <w:rsid w:val="006A7AD6"/>
    <w:rsid w:val="006B0C97"/>
    <w:rsid w:val="006B17E3"/>
    <w:rsid w:val="006B2D88"/>
    <w:rsid w:val="006B44F2"/>
    <w:rsid w:val="006B7528"/>
    <w:rsid w:val="006D5727"/>
    <w:rsid w:val="006D7695"/>
    <w:rsid w:val="006F38FD"/>
    <w:rsid w:val="006F64A7"/>
    <w:rsid w:val="007110DC"/>
    <w:rsid w:val="00711E9B"/>
    <w:rsid w:val="007127C6"/>
    <w:rsid w:val="00714E65"/>
    <w:rsid w:val="00715C04"/>
    <w:rsid w:val="00726BFD"/>
    <w:rsid w:val="0072735D"/>
    <w:rsid w:val="0073164B"/>
    <w:rsid w:val="00734DC7"/>
    <w:rsid w:val="007357BD"/>
    <w:rsid w:val="007414E3"/>
    <w:rsid w:val="007423C7"/>
    <w:rsid w:val="0074497A"/>
    <w:rsid w:val="007453A3"/>
    <w:rsid w:val="0074713A"/>
    <w:rsid w:val="00752CA2"/>
    <w:rsid w:val="00753CBF"/>
    <w:rsid w:val="00761134"/>
    <w:rsid w:val="00762C74"/>
    <w:rsid w:val="00764351"/>
    <w:rsid w:val="007676A9"/>
    <w:rsid w:val="00767724"/>
    <w:rsid w:val="00774F4E"/>
    <w:rsid w:val="00780EA5"/>
    <w:rsid w:val="007845F1"/>
    <w:rsid w:val="0078465E"/>
    <w:rsid w:val="00785116"/>
    <w:rsid w:val="007906D3"/>
    <w:rsid w:val="00792045"/>
    <w:rsid w:val="007922E5"/>
    <w:rsid w:val="007934FF"/>
    <w:rsid w:val="00794803"/>
    <w:rsid w:val="00796EA7"/>
    <w:rsid w:val="007A5599"/>
    <w:rsid w:val="007A7799"/>
    <w:rsid w:val="007B19F4"/>
    <w:rsid w:val="007B435A"/>
    <w:rsid w:val="007B72E3"/>
    <w:rsid w:val="007C1345"/>
    <w:rsid w:val="007C3FB3"/>
    <w:rsid w:val="007C4013"/>
    <w:rsid w:val="007C4FDB"/>
    <w:rsid w:val="007C53D0"/>
    <w:rsid w:val="007D3165"/>
    <w:rsid w:val="007E239C"/>
    <w:rsid w:val="007F7197"/>
    <w:rsid w:val="00811890"/>
    <w:rsid w:val="008124AD"/>
    <w:rsid w:val="00814E6E"/>
    <w:rsid w:val="008240F1"/>
    <w:rsid w:val="00824632"/>
    <w:rsid w:val="00832300"/>
    <w:rsid w:val="00834B19"/>
    <w:rsid w:val="00837B5E"/>
    <w:rsid w:val="00840C19"/>
    <w:rsid w:val="00840F26"/>
    <w:rsid w:val="00846593"/>
    <w:rsid w:val="00847095"/>
    <w:rsid w:val="00855444"/>
    <w:rsid w:val="00857FF5"/>
    <w:rsid w:val="008605A3"/>
    <w:rsid w:val="008624FC"/>
    <w:rsid w:val="00862F98"/>
    <w:rsid w:val="008645FA"/>
    <w:rsid w:val="00864FFC"/>
    <w:rsid w:val="00867608"/>
    <w:rsid w:val="00884170"/>
    <w:rsid w:val="00884E32"/>
    <w:rsid w:val="0088617D"/>
    <w:rsid w:val="008866B5"/>
    <w:rsid w:val="008A0323"/>
    <w:rsid w:val="008A1932"/>
    <w:rsid w:val="008A475A"/>
    <w:rsid w:val="008B2A92"/>
    <w:rsid w:val="008B6B7E"/>
    <w:rsid w:val="008C01B8"/>
    <w:rsid w:val="008C17D5"/>
    <w:rsid w:val="008C5F4B"/>
    <w:rsid w:val="008C63E5"/>
    <w:rsid w:val="008D289A"/>
    <w:rsid w:val="008D3FA1"/>
    <w:rsid w:val="008E0043"/>
    <w:rsid w:val="008E3460"/>
    <w:rsid w:val="008E752B"/>
    <w:rsid w:val="008F780A"/>
    <w:rsid w:val="0090237E"/>
    <w:rsid w:val="00916F1B"/>
    <w:rsid w:val="00923CA6"/>
    <w:rsid w:val="0092525B"/>
    <w:rsid w:val="009349EE"/>
    <w:rsid w:val="0093593F"/>
    <w:rsid w:val="00936F22"/>
    <w:rsid w:val="00946CB0"/>
    <w:rsid w:val="0095363F"/>
    <w:rsid w:val="009564A0"/>
    <w:rsid w:val="00970DEC"/>
    <w:rsid w:val="009712F0"/>
    <w:rsid w:val="00972DE4"/>
    <w:rsid w:val="00975159"/>
    <w:rsid w:val="00975B62"/>
    <w:rsid w:val="00975EAF"/>
    <w:rsid w:val="00997403"/>
    <w:rsid w:val="009B22AE"/>
    <w:rsid w:val="009B4D1E"/>
    <w:rsid w:val="009B7EB5"/>
    <w:rsid w:val="009D53E2"/>
    <w:rsid w:val="009D6BAC"/>
    <w:rsid w:val="009E2139"/>
    <w:rsid w:val="009E3188"/>
    <w:rsid w:val="009E442A"/>
    <w:rsid w:val="009E5876"/>
    <w:rsid w:val="009F0586"/>
    <w:rsid w:val="009F30F1"/>
    <w:rsid w:val="00A04393"/>
    <w:rsid w:val="00A07118"/>
    <w:rsid w:val="00A074A4"/>
    <w:rsid w:val="00A108BD"/>
    <w:rsid w:val="00A12493"/>
    <w:rsid w:val="00A13C5F"/>
    <w:rsid w:val="00A21CAF"/>
    <w:rsid w:val="00A22AD8"/>
    <w:rsid w:val="00A24A15"/>
    <w:rsid w:val="00A26BD6"/>
    <w:rsid w:val="00A34179"/>
    <w:rsid w:val="00A41E42"/>
    <w:rsid w:val="00A4231D"/>
    <w:rsid w:val="00A44784"/>
    <w:rsid w:val="00A50184"/>
    <w:rsid w:val="00A54B6E"/>
    <w:rsid w:val="00A55936"/>
    <w:rsid w:val="00A56F10"/>
    <w:rsid w:val="00A628B8"/>
    <w:rsid w:val="00A65F54"/>
    <w:rsid w:val="00A6625C"/>
    <w:rsid w:val="00A70BD1"/>
    <w:rsid w:val="00A71412"/>
    <w:rsid w:val="00A730F0"/>
    <w:rsid w:val="00A828AC"/>
    <w:rsid w:val="00A960D1"/>
    <w:rsid w:val="00A96562"/>
    <w:rsid w:val="00A96774"/>
    <w:rsid w:val="00AA102C"/>
    <w:rsid w:val="00AA1870"/>
    <w:rsid w:val="00AA2B67"/>
    <w:rsid w:val="00AA7D71"/>
    <w:rsid w:val="00AB073A"/>
    <w:rsid w:val="00AB09CB"/>
    <w:rsid w:val="00AB3662"/>
    <w:rsid w:val="00AC1249"/>
    <w:rsid w:val="00AC3BAA"/>
    <w:rsid w:val="00AC68DE"/>
    <w:rsid w:val="00AD0334"/>
    <w:rsid w:val="00AD2FE7"/>
    <w:rsid w:val="00AD613B"/>
    <w:rsid w:val="00AD7111"/>
    <w:rsid w:val="00AE1FA7"/>
    <w:rsid w:val="00AE39FC"/>
    <w:rsid w:val="00AE6937"/>
    <w:rsid w:val="00AE7411"/>
    <w:rsid w:val="00B00ED9"/>
    <w:rsid w:val="00B02FF0"/>
    <w:rsid w:val="00B057CC"/>
    <w:rsid w:val="00B0690E"/>
    <w:rsid w:val="00B12214"/>
    <w:rsid w:val="00B12DD9"/>
    <w:rsid w:val="00B20E01"/>
    <w:rsid w:val="00B249CC"/>
    <w:rsid w:val="00B271DE"/>
    <w:rsid w:val="00B30231"/>
    <w:rsid w:val="00B33694"/>
    <w:rsid w:val="00B35ED2"/>
    <w:rsid w:val="00B40E76"/>
    <w:rsid w:val="00B4623D"/>
    <w:rsid w:val="00B63DF7"/>
    <w:rsid w:val="00B667F1"/>
    <w:rsid w:val="00B77BDF"/>
    <w:rsid w:val="00B803A4"/>
    <w:rsid w:val="00B814C4"/>
    <w:rsid w:val="00B91716"/>
    <w:rsid w:val="00B91F5A"/>
    <w:rsid w:val="00B9473D"/>
    <w:rsid w:val="00BA0D4B"/>
    <w:rsid w:val="00BA574F"/>
    <w:rsid w:val="00BB2F0A"/>
    <w:rsid w:val="00BC43D8"/>
    <w:rsid w:val="00BC5165"/>
    <w:rsid w:val="00BC5D68"/>
    <w:rsid w:val="00BC6CBE"/>
    <w:rsid w:val="00BD023E"/>
    <w:rsid w:val="00BD14B8"/>
    <w:rsid w:val="00BD345E"/>
    <w:rsid w:val="00BE1546"/>
    <w:rsid w:val="00BE2DD2"/>
    <w:rsid w:val="00BE7CA5"/>
    <w:rsid w:val="00BF5549"/>
    <w:rsid w:val="00C022F4"/>
    <w:rsid w:val="00C04C92"/>
    <w:rsid w:val="00C110FD"/>
    <w:rsid w:val="00C11481"/>
    <w:rsid w:val="00C13205"/>
    <w:rsid w:val="00C1526B"/>
    <w:rsid w:val="00C2148B"/>
    <w:rsid w:val="00C21C0F"/>
    <w:rsid w:val="00C25C4E"/>
    <w:rsid w:val="00C32E15"/>
    <w:rsid w:val="00C3497C"/>
    <w:rsid w:val="00C420D1"/>
    <w:rsid w:val="00C43B48"/>
    <w:rsid w:val="00C441B1"/>
    <w:rsid w:val="00C44AA1"/>
    <w:rsid w:val="00C46B8B"/>
    <w:rsid w:val="00C54B18"/>
    <w:rsid w:val="00C55417"/>
    <w:rsid w:val="00C62508"/>
    <w:rsid w:val="00C640FF"/>
    <w:rsid w:val="00C64878"/>
    <w:rsid w:val="00C71048"/>
    <w:rsid w:val="00C726A7"/>
    <w:rsid w:val="00C74F83"/>
    <w:rsid w:val="00C754BA"/>
    <w:rsid w:val="00C76EC9"/>
    <w:rsid w:val="00C85DEE"/>
    <w:rsid w:val="00C91B5F"/>
    <w:rsid w:val="00CA22A3"/>
    <w:rsid w:val="00CB7C5B"/>
    <w:rsid w:val="00CB7DA6"/>
    <w:rsid w:val="00CC25BA"/>
    <w:rsid w:val="00CC4BD5"/>
    <w:rsid w:val="00CD0F2D"/>
    <w:rsid w:val="00CD3988"/>
    <w:rsid w:val="00CE5ADB"/>
    <w:rsid w:val="00CF23BC"/>
    <w:rsid w:val="00CF3D61"/>
    <w:rsid w:val="00CF4E62"/>
    <w:rsid w:val="00D02695"/>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7F22"/>
    <w:rsid w:val="00D6555E"/>
    <w:rsid w:val="00D67C1F"/>
    <w:rsid w:val="00D70AEA"/>
    <w:rsid w:val="00D74117"/>
    <w:rsid w:val="00D753B3"/>
    <w:rsid w:val="00D8458A"/>
    <w:rsid w:val="00D90180"/>
    <w:rsid w:val="00D91B45"/>
    <w:rsid w:val="00D9659D"/>
    <w:rsid w:val="00DA483A"/>
    <w:rsid w:val="00DA7490"/>
    <w:rsid w:val="00DC2CA8"/>
    <w:rsid w:val="00DC3496"/>
    <w:rsid w:val="00DC5D69"/>
    <w:rsid w:val="00DC65E6"/>
    <w:rsid w:val="00DC7B7D"/>
    <w:rsid w:val="00DD13B4"/>
    <w:rsid w:val="00DD196C"/>
    <w:rsid w:val="00DD779E"/>
    <w:rsid w:val="00DE7E7B"/>
    <w:rsid w:val="00DF2ADA"/>
    <w:rsid w:val="00DF5FCE"/>
    <w:rsid w:val="00DF65AD"/>
    <w:rsid w:val="00E02288"/>
    <w:rsid w:val="00E055D6"/>
    <w:rsid w:val="00E12138"/>
    <w:rsid w:val="00E13B2A"/>
    <w:rsid w:val="00E1430C"/>
    <w:rsid w:val="00E1722D"/>
    <w:rsid w:val="00E20C32"/>
    <w:rsid w:val="00E222C5"/>
    <w:rsid w:val="00E234BD"/>
    <w:rsid w:val="00E24700"/>
    <w:rsid w:val="00E2520C"/>
    <w:rsid w:val="00E35F1E"/>
    <w:rsid w:val="00E42BAD"/>
    <w:rsid w:val="00E442D0"/>
    <w:rsid w:val="00E4442B"/>
    <w:rsid w:val="00E44773"/>
    <w:rsid w:val="00E61AD9"/>
    <w:rsid w:val="00E62434"/>
    <w:rsid w:val="00E63511"/>
    <w:rsid w:val="00E64EDC"/>
    <w:rsid w:val="00E65F9C"/>
    <w:rsid w:val="00E707B6"/>
    <w:rsid w:val="00E80921"/>
    <w:rsid w:val="00E81164"/>
    <w:rsid w:val="00E8437E"/>
    <w:rsid w:val="00E8569B"/>
    <w:rsid w:val="00E9588C"/>
    <w:rsid w:val="00EA0D7A"/>
    <w:rsid w:val="00EA1376"/>
    <w:rsid w:val="00EA1775"/>
    <w:rsid w:val="00EA5F45"/>
    <w:rsid w:val="00EC04EA"/>
    <w:rsid w:val="00EC07B8"/>
    <w:rsid w:val="00EC29EC"/>
    <w:rsid w:val="00ED777A"/>
    <w:rsid w:val="00EE3674"/>
    <w:rsid w:val="00EE5B2D"/>
    <w:rsid w:val="00EF0FFC"/>
    <w:rsid w:val="00EF2A9B"/>
    <w:rsid w:val="00EF41F0"/>
    <w:rsid w:val="00EF4BE9"/>
    <w:rsid w:val="00F05484"/>
    <w:rsid w:val="00F07408"/>
    <w:rsid w:val="00F130EB"/>
    <w:rsid w:val="00F13A94"/>
    <w:rsid w:val="00F13C39"/>
    <w:rsid w:val="00F15799"/>
    <w:rsid w:val="00F15CFC"/>
    <w:rsid w:val="00F2010E"/>
    <w:rsid w:val="00F23150"/>
    <w:rsid w:val="00F2345E"/>
    <w:rsid w:val="00F23E8D"/>
    <w:rsid w:val="00F27F9B"/>
    <w:rsid w:val="00F36403"/>
    <w:rsid w:val="00F37525"/>
    <w:rsid w:val="00F40E3E"/>
    <w:rsid w:val="00F44171"/>
    <w:rsid w:val="00F54A88"/>
    <w:rsid w:val="00F60EFC"/>
    <w:rsid w:val="00F65956"/>
    <w:rsid w:val="00F76F61"/>
    <w:rsid w:val="00F773A9"/>
    <w:rsid w:val="00F83465"/>
    <w:rsid w:val="00F868E8"/>
    <w:rsid w:val="00F93F2A"/>
    <w:rsid w:val="00F94B06"/>
    <w:rsid w:val="00F965DF"/>
    <w:rsid w:val="00F96D27"/>
    <w:rsid w:val="00FA340C"/>
    <w:rsid w:val="00FB4234"/>
    <w:rsid w:val="00FC0D50"/>
    <w:rsid w:val="00FC160B"/>
    <w:rsid w:val="00FC2162"/>
    <w:rsid w:val="00FD55A0"/>
    <w:rsid w:val="00FD71B6"/>
    <w:rsid w:val="00FE1F49"/>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paragraph" w:styleId="Title">
    <w:name w:val="Title"/>
    <w:basedOn w:val="Normal"/>
    <w:next w:val="Normal"/>
    <w:link w:val="TitleChar"/>
    <w:uiPriority w:val="10"/>
    <w:qFormat/>
    <w:rsid w:val="003448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8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healthinf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ky.gov/oa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y.gentry@uhsinc.com" TargetMode="External"/><Relationship Id="rId5" Type="http://schemas.openxmlformats.org/officeDocument/2006/relationships/footnotes" Target="footnotes.xml"/><Relationship Id="rId10" Type="http://schemas.openxmlformats.org/officeDocument/2006/relationships/hyperlink" Target="http://www.kipsurvey.com" TargetMode="External"/><Relationship Id="rId4" Type="http://schemas.openxmlformats.org/officeDocument/2006/relationships/webSettings" Target="webSettings.xml"/><Relationship Id="rId9" Type="http://schemas.openxmlformats.org/officeDocument/2006/relationships/hyperlink" Target="http://www.drug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10</cp:revision>
  <cp:lastPrinted>2022-11-24T16:49:00Z</cp:lastPrinted>
  <dcterms:created xsi:type="dcterms:W3CDTF">2022-11-24T15:38:00Z</dcterms:created>
  <dcterms:modified xsi:type="dcterms:W3CDTF">2022-11-24T16:54:00Z</dcterms:modified>
</cp:coreProperties>
</file>