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D4BCD" w14:textId="77777777" w:rsidR="00657412" w:rsidRDefault="009D5310" w:rsidP="00BC212A">
      <w:r>
        <w:t xml:space="preserve">         </w:t>
      </w:r>
      <w:r w:rsidR="00086E6D">
        <w:t xml:space="preserve">                                                   </w:t>
      </w:r>
      <w:r w:rsidR="00D206FC" w:rsidRPr="00D206FC">
        <w:object w:dxaOrig="10800" w:dyaOrig="10800" w14:anchorId="5CFF5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8.25pt" o:ole="">
            <v:imagedata r:id="rId5" o:title=""/>
          </v:shape>
          <o:OLEObject Type="Embed" ProgID="AcroExch.Document.11" ShapeID="_x0000_i1025" DrawAspect="Content" ObjectID="_1724181948" r:id="rId6"/>
        </w:object>
      </w:r>
    </w:p>
    <w:p w14:paraId="2801B55D" w14:textId="6AA8820D" w:rsidR="00657412" w:rsidRDefault="00657412" w:rsidP="00F831BB">
      <w:pPr>
        <w:rPr>
          <w:b/>
          <w:sz w:val="24"/>
          <w:szCs w:val="24"/>
        </w:rPr>
      </w:pPr>
      <w:r>
        <w:t xml:space="preserve">            </w:t>
      </w:r>
      <w:r w:rsidR="00F831BB">
        <w:t xml:space="preserve">                             </w:t>
      </w:r>
      <w:r w:rsidR="00F831BB">
        <w:rPr>
          <w:b/>
          <w:sz w:val="24"/>
          <w:szCs w:val="24"/>
        </w:rPr>
        <w:t>Commu</w:t>
      </w:r>
      <w:r w:rsidR="00AB1258">
        <w:rPr>
          <w:b/>
          <w:sz w:val="24"/>
          <w:szCs w:val="24"/>
        </w:rPr>
        <w:t>nity Im</w:t>
      </w:r>
      <w:r w:rsidR="00A76EC7">
        <w:rPr>
          <w:b/>
          <w:sz w:val="24"/>
          <w:szCs w:val="24"/>
        </w:rPr>
        <w:t>pact Annual Report:  20</w:t>
      </w:r>
      <w:r w:rsidR="00555F95">
        <w:rPr>
          <w:b/>
          <w:sz w:val="24"/>
          <w:szCs w:val="24"/>
        </w:rPr>
        <w:t>2</w:t>
      </w:r>
      <w:r w:rsidR="003F509B">
        <w:rPr>
          <w:b/>
          <w:sz w:val="24"/>
          <w:szCs w:val="24"/>
        </w:rPr>
        <w:t>1</w:t>
      </w:r>
      <w:r w:rsidR="00555F95">
        <w:rPr>
          <w:b/>
          <w:sz w:val="24"/>
          <w:szCs w:val="24"/>
        </w:rPr>
        <w:t xml:space="preserve"> - 202</w:t>
      </w:r>
      <w:r w:rsidR="003F509B">
        <w:rPr>
          <w:b/>
          <w:sz w:val="24"/>
          <w:szCs w:val="24"/>
        </w:rPr>
        <w:t>2</w:t>
      </w:r>
    </w:p>
    <w:p w14:paraId="64978BF9" w14:textId="77777777" w:rsidR="00F831BB" w:rsidRDefault="009D5310" w:rsidP="00F831BB">
      <w:pPr>
        <w:rPr>
          <w:b/>
        </w:rPr>
      </w:pPr>
      <w:r>
        <w:rPr>
          <w:b/>
        </w:rPr>
        <w:t xml:space="preserve">Mission Statement:  </w:t>
      </w:r>
      <w:r>
        <w:rPr>
          <w:b/>
          <w:i/>
        </w:rPr>
        <w:t>The mission of Boyle County ASAP is to develop short and long-term strategies and resources which effectively reduce the incidence of smoking and other tobacco use, alcohol misuse and alcohol use disorders, and illegal drug and drug use disorders in Boyle County, Kentucky.</w:t>
      </w:r>
    </w:p>
    <w:p w14:paraId="24E1AB79" w14:textId="7F2B5B8D" w:rsidR="009B7875" w:rsidRPr="009B7875" w:rsidRDefault="0090460C" w:rsidP="00F831BB">
      <w:pPr>
        <w:rPr>
          <w:b/>
          <w:sz w:val="24"/>
          <w:szCs w:val="24"/>
        </w:rPr>
      </w:pPr>
      <w:r>
        <w:rPr>
          <w:b/>
          <w:sz w:val="24"/>
          <w:szCs w:val="24"/>
        </w:rPr>
        <w:t>20</w:t>
      </w:r>
      <w:r w:rsidR="00555F95">
        <w:rPr>
          <w:b/>
          <w:sz w:val="24"/>
          <w:szCs w:val="24"/>
        </w:rPr>
        <w:t>2</w:t>
      </w:r>
      <w:r w:rsidR="003F509B">
        <w:rPr>
          <w:b/>
          <w:sz w:val="24"/>
          <w:szCs w:val="24"/>
        </w:rPr>
        <w:t>1</w:t>
      </w:r>
      <w:r w:rsidR="00555F95">
        <w:rPr>
          <w:b/>
          <w:sz w:val="24"/>
          <w:szCs w:val="24"/>
        </w:rPr>
        <w:t xml:space="preserve"> - 202</w:t>
      </w:r>
      <w:r w:rsidR="003F509B">
        <w:rPr>
          <w:b/>
          <w:sz w:val="24"/>
          <w:szCs w:val="24"/>
        </w:rPr>
        <w:t>2</w:t>
      </w:r>
      <w:r w:rsidR="009B7875">
        <w:rPr>
          <w:b/>
          <w:sz w:val="24"/>
          <w:szCs w:val="24"/>
        </w:rPr>
        <w:t xml:space="preserve"> Board of Directors</w:t>
      </w:r>
      <w:r w:rsidR="00642999">
        <w:rPr>
          <w:b/>
          <w:sz w:val="24"/>
          <w:szCs w:val="24"/>
        </w:rPr>
        <w:t xml:space="preserve"> of Boyle County Agency for Substance Abuse Policy, Inc.:</w:t>
      </w:r>
    </w:p>
    <w:p w14:paraId="007BF689" w14:textId="3D0E9A47" w:rsidR="009D5310" w:rsidRDefault="003F509B" w:rsidP="009D5310">
      <w:pPr>
        <w:spacing w:after="0" w:line="240" w:lineRule="auto"/>
      </w:pPr>
      <w:r>
        <w:t xml:space="preserve">Christy Whitsell, </w:t>
      </w:r>
      <w:r w:rsidR="009D5310">
        <w:t xml:space="preserve">Chairperson                                                              </w:t>
      </w:r>
      <w:r>
        <w:t>James Hunn</w:t>
      </w:r>
      <w:r w:rsidR="00555F95">
        <w:t>, Vice Chair</w:t>
      </w:r>
      <w:r w:rsidR="009D5310">
        <w:t xml:space="preserve">    </w:t>
      </w:r>
    </w:p>
    <w:p w14:paraId="2EAD9460" w14:textId="123DA34A" w:rsidR="009D5310" w:rsidRDefault="009D5310" w:rsidP="009D5310">
      <w:pPr>
        <w:spacing w:after="0" w:line="240" w:lineRule="auto"/>
      </w:pPr>
      <w:r>
        <w:t xml:space="preserve">Brent Blevins, Treasurer                                                                       </w:t>
      </w:r>
      <w:r w:rsidR="00042D35">
        <w:t>Hilary Blevins</w:t>
      </w:r>
    </w:p>
    <w:p w14:paraId="5421FFF7" w14:textId="69D1F470" w:rsidR="009D5310" w:rsidRDefault="00042D35" w:rsidP="009D5310">
      <w:pPr>
        <w:spacing w:after="0" w:line="240" w:lineRule="auto"/>
      </w:pPr>
      <w:r>
        <w:t xml:space="preserve">Kevin Caudill   </w:t>
      </w:r>
      <w:r w:rsidR="0090460C">
        <w:t xml:space="preserve"> </w:t>
      </w:r>
      <w:r w:rsidR="009D5310">
        <w:t xml:space="preserve">     </w:t>
      </w:r>
      <w:r w:rsidR="00555F95">
        <w:t xml:space="preserve"> </w:t>
      </w:r>
      <w:r w:rsidR="009D5310">
        <w:t xml:space="preserve">                                                                                </w:t>
      </w:r>
      <w:r>
        <w:t xml:space="preserve"> </w:t>
      </w:r>
      <w:r w:rsidR="009D5310">
        <w:t>John Caywood</w:t>
      </w:r>
    </w:p>
    <w:p w14:paraId="37658AF3" w14:textId="4E7A7D78" w:rsidR="009D5310" w:rsidRDefault="003F509B" w:rsidP="009D5310">
      <w:pPr>
        <w:spacing w:after="0" w:line="240" w:lineRule="auto"/>
      </w:pPr>
      <w:r>
        <w:t xml:space="preserve">Jenny Clark      </w:t>
      </w:r>
      <w:r w:rsidR="00555F95">
        <w:t xml:space="preserve"> </w:t>
      </w:r>
      <w:r w:rsidR="009D5310">
        <w:t xml:space="preserve">                                                                                      </w:t>
      </w:r>
      <w:r w:rsidR="00042D35">
        <w:t xml:space="preserve"> Mary Huston</w:t>
      </w:r>
    </w:p>
    <w:p w14:paraId="4D9050C3" w14:textId="25559CEB" w:rsidR="009D5310" w:rsidRDefault="00042D35" w:rsidP="009D5310">
      <w:pPr>
        <w:spacing w:after="0" w:line="240" w:lineRule="auto"/>
      </w:pPr>
      <w:r>
        <w:t xml:space="preserve">Paige Lutz      </w:t>
      </w:r>
      <w:r w:rsidR="00555F95">
        <w:t xml:space="preserve">   </w:t>
      </w:r>
      <w:r w:rsidR="009D5310">
        <w:t xml:space="preserve">                                                                                      </w:t>
      </w:r>
      <w:r>
        <w:t xml:space="preserve"> </w:t>
      </w:r>
      <w:r w:rsidR="009D5310">
        <w:t>Kathy Miles, Secretary &amp; Coordinator</w:t>
      </w:r>
    </w:p>
    <w:p w14:paraId="3477236E" w14:textId="77777777" w:rsidR="009D5310" w:rsidRDefault="009D5310" w:rsidP="00F831BB"/>
    <w:p w14:paraId="5996FD97" w14:textId="0B9EF0A2" w:rsidR="007D02B9" w:rsidRPr="00745475" w:rsidRDefault="009B7875" w:rsidP="00F831BB">
      <w:pPr>
        <w:rPr>
          <w:bCs/>
        </w:rPr>
      </w:pPr>
      <w:r>
        <w:rPr>
          <w:b/>
          <w:sz w:val="24"/>
          <w:szCs w:val="24"/>
        </w:rPr>
        <w:t>Summary of the Year’s Work:</w:t>
      </w:r>
      <w:r w:rsidR="009D5310">
        <w:rPr>
          <w:b/>
        </w:rPr>
        <w:t xml:space="preserve">  </w:t>
      </w:r>
      <w:r w:rsidR="00745475">
        <w:rPr>
          <w:bCs/>
        </w:rPr>
        <w:t xml:space="preserve">The COVID-19 pandemic had a </w:t>
      </w:r>
      <w:r w:rsidR="00042D35">
        <w:rPr>
          <w:bCs/>
        </w:rPr>
        <w:t xml:space="preserve">continuing </w:t>
      </w:r>
      <w:r w:rsidR="00745475">
        <w:rPr>
          <w:bCs/>
        </w:rPr>
        <w:t xml:space="preserve">effect </w:t>
      </w:r>
      <w:r w:rsidR="00042D35">
        <w:rPr>
          <w:bCs/>
        </w:rPr>
        <w:t xml:space="preserve">on </w:t>
      </w:r>
      <w:r w:rsidR="00642999">
        <w:rPr>
          <w:bCs/>
        </w:rPr>
        <w:t>Boyle ASAP’s work</w:t>
      </w:r>
      <w:r w:rsidR="00745475">
        <w:rPr>
          <w:bCs/>
        </w:rPr>
        <w:t xml:space="preserve"> during t</w:t>
      </w:r>
      <w:r w:rsidR="008401DC">
        <w:rPr>
          <w:bCs/>
        </w:rPr>
        <w:t>he early months of this fiscal year.</w:t>
      </w:r>
      <w:r w:rsidR="00DD0550">
        <w:rPr>
          <w:bCs/>
        </w:rPr>
        <w:t xml:space="preserve"> </w:t>
      </w:r>
      <w:r w:rsidR="00745475">
        <w:rPr>
          <w:bCs/>
        </w:rPr>
        <w:t xml:space="preserve"> Substance Use Disorders and Mental Health Disorders </w:t>
      </w:r>
      <w:r w:rsidR="00DD0550">
        <w:rPr>
          <w:bCs/>
        </w:rPr>
        <w:t>continued to be</w:t>
      </w:r>
      <w:r w:rsidR="00745475">
        <w:rPr>
          <w:bCs/>
        </w:rPr>
        <w:t xml:space="preserve"> complicated </w:t>
      </w:r>
      <w:r w:rsidR="00980303">
        <w:rPr>
          <w:bCs/>
        </w:rPr>
        <w:t xml:space="preserve">by the pandemic. </w:t>
      </w:r>
      <w:r w:rsidR="00251134">
        <w:rPr>
          <w:bCs/>
        </w:rPr>
        <w:t xml:space="preserve"> </w:t>
      </w:r>
      <w:r w:rsidR="00642999">
        <w:rPr>
          <w:bCs/>
        </w:rPr>
        <w:t xml:space="preserve">Education and prevention events were </w:t>
      </w:r>
      <w:r w:rsidR="00DD0550">
        <w:rPr>
          <w:bCs/>
        </w:rPr>
        <w:t>still</w:t>
      </w:r>
      <w:r w:rsidR="00642999">
        <w:rPr>
          <w:bCs/>
        </w:rPr>
        <w:t xml:space="preserve"> decreased</w:t>
      </w:r>
      <w:r w:rsidR="00DD0550">
        <w:rPr>
          <w:bCs/>
        </w:rPr>
        <w:t xml:space="preserve"> compared to pr</w:t>
      </w:r>
      <w:r w:rsidR="005F3428">
        <w:rPr>
          <w:bCs/>
        </w:rPr>
        <w:t xml:space="preserve">e-pandemic levels, </w:t>
      </w:r>
      <w:r w:rsidR="00251134">
        <w:rPr>
          <w:bCs/>
        </w:rPr>
        <w:t xml:space="preserve">with school opportunities being affected the most.  </w:t>
      </w:r>
      <w:r w:rsidR="001B1062">
        <w:rPr>
          <w:bCs/>
        </w:rPr>
        <w:t xml:space="preserve">Boyle ASAP once again collaborated with the Danville Arts Commission </w:t>
      </w:r>
      <w:proofErr w:type="gramStart"/>
      <w:r w:rsidR="001B1062">
        <w:rPr>
          <w:bCs/>
        </w:rPr>
        <w:t>for t</w:t>
      </w:r>
      <w:r w:rsidR="005F3428">
        <w:rPr>
          <w:bCs/>
        </w:rPr>
        <w:t>he production of</w:t>
      </w:r>
      <w:proofErr w:type="gramEnd"/>
      <w:r w:rsidR="005F3428">
        <w:rPr>
          <w:bCs/>
        </w:rPr>
        <w:t xml:space="preserve"> a </w:t>
      </w:r>
      <w:r w:rsidR="007A753B">
        <w:rPr>
          <w:bCs/>
        </w:rPr>
        <w:t xml:space="preserve">prevention </w:t>
      </w:r>
      <w:r w:rsidR="005F3428">
        <w:rPr>
          <w:bCs/>
        </w:rPr>
        <w:t>video</w:t>
      </w:r>
      <w:r w:rsidR="00251134">
        <w:rPr>
          <w:bCs/>
        </w:rPr>
        <w:t>, “Resilience”, targeted</w:t>
      </w:r>
      <w:r w:rsidR="007A753B">
        <w:rPr>
          <w:bCs/>
        </w:rPr>
        <w:t xml:space="preserve"> for youth</w:t>
      </w:r>
      <w:r w:rsidR="00251134">
        <w:rPr>
          <w:bCs/>
        </w:rPr>
        <w:t>, educators,</w:t>
      </w:r>
      <w:r w:rsidR="001B1062">
        <w:rPr>
          <w:bCs/>
        </w:rPr>
        <w:t xml:space="preserve"> and parents.  </w:t>
      </w:r>
      <w:r w:rsidR="008401DC">
        <w:rPr>
          <w:bCs/>
        </w:rPr>
        <w:t xml:space="preserve"> C</w:t>
      </w:r>
      <w:r w:rsidR="007A753B">
        <w:rPr>
          <w:bCs/>
        </w:rPr>
        <w:t xml:space="preserve">ollaboration with U.K. Healing communities Study staff contributed to the development of new community </w:t>
      </w:r>
      <w:r w:rsidR="008401DC">
        <w:rPr>
          <w:bCs/>
        </w:rPr>
        <w:t>partnerships</w:t>
      </w:r>
      <w:r w:rsidR="007A753B">
        <w:rPr>
          <w:bCs/>
        </w:rPr>
        <w:t xml:space="preserve">, and the distribution of much free Naloxone to area residents.  </w:t>
      </w:r>
      <w:r w:rsidR="00A603E0">
        <w:rPr>
          <w:bCs/>
        </w:rPr>
        <w:t xml:space="preserve">Boyle ASAP was most appreciative of all the community benefits received from being a Wave 1 </w:t>
      </w:r>
      <w:r w:rsidR="008401DC">
        <w:rPr>
          <w:bCs/>
        </w:rPr>
        <w:t>c</w:t>
      </w:r>
      <w:r w:rsidR="00A603E0">
        <w:rPr>
          <w:bCs/>
        </w:rPr>
        <w:t xml:space="preserve">ounty in the U.K. Healing Communities Study. </w:t>
      </w:r>
      <w:r w:rsidR="001B1062">
        <w:rPr>
          <w:bCs/>
        </w:rPr>
        <w:t xml:space="preserve"> A very well attended Overdose Awareness event was held </w:t>
      </w:r>
      <w:r w:rsidR="00440EB1">
        <w:rPr>
          <w:bCs/>
        </w:rPr>
        <w:t>August 31.</w:t>
      </w:r>
      <w:r w:rsidR="001B1062">
        <w:rPr>
          <w:bCs/>
        </w:rPr>
        <w:t xml:space="preserve"> </w:t>
      </w:r>
      <w:r w:rsidR="00A603E0">
        <w:rPr>
          <w:bCs/>
        </w:rPr>
        <w:t xml:space="preserve"> </w:t>
      </w:r>
      <w:r w:rsidR="008401DC">
        <w:rPr>
          <w:bCs/>
        </w:rPr>
        <w:t>ASAP members focused on better responding to the needs of area Veterans and their families</w:t>
      </w:r>
      <w:r w:rsidR="00694F05">
        <w:rPr>
          <w:bCs/>
        </w:rPr>
        <w:t xml:space="preserve">.  </w:t>
      </w:r>
      <w:r w:rsidR="00980303">
        <w:rPr>
          <w:bCs/>
        </w:rPr>
        <w:t>Recommendations were generated by members regarding</w:t>
      </w:r>
      <w:r w:rsidR="008401DC">
        <w:rPr>
          <w:bCs/>
        </w:rPr>
        <w:t xml:space="preserve"> the best usage of Opioid Settlement funds</w:t>
      </w:r>
      <w:r w:rsidR="00980303">
        <w:rPr>
          <w:bCs/>
        </w:rPr>
        <w:t xml:space="preserve">.  244 were served in the First Responders Thank You Lunch hosted with Hope Network in November. </w:t>
      </w:r>
      <w:r w:rsidR="00694F05">
        <w:rPr>
          <w:bCs/>
        </w:rPr>
        <w:t xml:space="preserve"> Work continued on improved services for</w:t>
      </w:r>
      <w:r w:rsidR="00980303">
        <w:rPr>
          <w:bCs/>
        </w:rPr>
        <w:t xml:space="preserve"> local</w:t>
      </w:r>
      <w:r w:rsidR="00694F05">
        <w:rPr>
          <w:bCs/>
        </w:rPr>
        <w:t xml:space="preserve"> homeless residents. </w:t>
      </w:r>
      <w:r w:rsidR="009A67DB">
        <w:rPr>
          <w:bCs/>
        </w:rPr>
        <w:t xml:space="preserve"> </w:t>
      </w:r>
      <w:r w:rsidR="001B1062">
        <w:rPr>
          <w:bCs/>
        </w:rPr>
        <w:t xml:space="preserve">Sadly, </w:t>
      </w:r>
      <w:r w:rsidR="009A67DB">
        <w:rPr>
          <w:bCs/>
        </w:rPr>
        <w:t>16</w:t>
      </w:r>
      <w:r w:rsidR="008401DC">
        <w:rPr>
          <w:bCs/>
        </w:rPr>
        <w:t xml:space="preserve"> </w:t>
      </w:r>
      <w:r w:rsidR="009A67DB">
        <w:rPr>
          <w:bCs/>
        </w:rPr>
        <w:t>Boyle County residents died of drug overdoses deaths in 2021 calendar year.</w:t>
      </w:r>
      <w:r w:rsidR="008401DC">
        <w:rPr>
          <w:bCs/>
        </w:rPr>
        <w:t xml:space="preserve">  </w:t>
      </w:r>
    </w:p>
    <w:p w14:paraId="17B7A26A" w14:textId="6C7C4BA4" w:rsidR="0000777D" w:rsidRDefault="000A2840" w:rsidP="00A31893">
      <w:r>
        <w:t xml:space="preserve">The Board of Directors of </w:t>
      </w:r>
      <w:r w:rsidR="007D02B9">
        <w:t xml:space="preserve">Boyle </w:t>
      </w:r>
      <w:r w:rsidR="00ED7771">
        <w:t xml:space="preserve">County ASAP wishes to thank Kentucky ASAP and Kentucky’s Office of Drug Control Policy for the funds and support made available for the work in Boyle County.  In addition, the Board of Directors </w:t>
      </w:r>
      <w:r w:rsidR="003F509B">
        <w:t>appreciates</w:t>
      </w:r>
      <w:r w:rsidR="004B710E">
        <w:t xml:space="preserve"> many</w:t>
      </w:r>
      <w:r w:rsidR="00ED7771">
        <w:t xml:space="preserve"> community residents who gave donations and time to the mission of this organization.</w:t>
      </w:r>
      <w:r w:rsidR="00CA420A">
        <w:t xml:space="preserve">  </w:t>
      </w:r>
    </w:p>
    <w:p w14:paraId="72F030E5" w14:textId="77777777" w:rsidR="009A67DB" w:rsidRDefault="009A67DB" w:rsidP="00A31893">
      <w:pPr>
        <w:rPr>
          <w:sz w:val="18"/>
          <w:szCs w:val="18"/>
        </w:rPr>
      </w:pPr>
    </w:p>
    <w:p w14:paraId="4DFDFB07" w14:textId="5BD76FFD" w:rsidR="009B7875" w:rsidRPr="00A31893" w:rsidRDefault="002239DB" w:rsidP="00A31893">
      <w:r>
        <w:rPr>
          <w:sz w:val="18"/>
          <w:szCs w:val="18"/>
        </w:rPr>
        <w:t>Page Two:  Boyle County ASAP</w:t>
      </w:r>
      <w:r w:rsidR="0090460C">
        <w:rPr>
          <w:sz w:val="18"/>
          <w:szCs w:val="18"/>
        </w:rPr>
        <w:t xml:space="preserve"> 20</w:t>
      </w:r>
      <w:r w:rsidR="00555F95">
        <w:rPr>
          <w:sz w:val="18"/>
          <w:szCs w:val="18"/>
        </w:rPr>
        <w:t>2</w:t>
      </w:r>
      <w:r w:rsidR="003F509B">
        <w:rPr>
          <w:sz w:val="18"/>
          <w:szCs w:val="18"/>
        </w:rPr>
        <w:t xml:space="preserve">1 – 2022 </w:t>
      </w:r>
      <w:r w:rsidR="0090460C">
        <w:rPr>
          <w:sz w:val="18"/>
          <w:szCs w:val="18"/>
        </w:rPr>
        <w:t>Community Impact Annual Report</w:t>
      </w:r>
    </w:p>
    <w:p w14:paraId="23940A72" w14:textId="3F0A271E" w:rsidR="002239DB" w:rsidRPr="00251176" w:rsidRDefault="00251176" w:rsidP="00F831BB">
      <w:pPr>
        <w:rPr>
          <w:b/>
          <w:sz w:val="24"/>
          <w:szCs w:val="24"/>
        </w:rPr>
      </w:pPr>
      <w:r>
        <w:rPr>
          <w:b/>
          <w:sz w:val="24"/>
          <w:szCs w:val="24"/>
        </w:rPr>
        <w:t>Highlights of Boyle County ASAP’</w:t>
      </w:r>
      <w:r w:rsidR="0090460C">
        <w:rPr>
          <w:b/>
          <w:sz w:val="24"/>
          <w:szCs w:val="24"/>
        </w:rPr>
        <w:t>s Community Impact in 20</w:t>
      </w:r>
      <w:r w:rsidR="00555F95">
        <w:rPr>
          <w:b/>
          <w:sz w:val="24"/>
          <w:szCs w:val="24"/>
        </w:rPr>
        <w:t>2</w:t>
      </w:r>
      <w:r w:rsidR="009A67DB">
        <w:rPr>
          <w:b/>
          <w:sz w:val="24"/>
          <w:szCs w:val="24"/>
        </w:rPr>
        <w:t>1</w:t>
      </w:r>
      <w:r w:rsidR="00555F95">
        <w:rPr>
          <w:b/>
          <w:sz w:val="24"/>
          <w:szCs w:val="24"/>
        </w:rPr>
        <w:t xml:space="preserve"> </w:t>
      </w:r>
      <w:r w:rsidR="00A27C1C">
        <w:rPr>
          <w:b/>
          <w:sz w:val="24"/>
          <w:szCs w:val="24"/>
        </w:rPr>
        <w:t>–</w:t>
      </w:r>
      <w:r w:rsidR="00555F95">
        <w:rPr>
          <w:b/>
          <w:sz w:val="24"/>
          <w:szCs w:val="24"/>
        </w:rPr>
        <w:t xml:space="preserve"> 202</w:t>
      </w:r>
      <w:r w:rsidR="009A67DB">
        <w:rPr>
          <w:b/>
          <w:sz w:val="24"/>
          <w:szCs w:val="24"/>
        </w:rPr>
        <w:t>2</w:t>
      </w:r>
      <w:r w:rsidR="00A27C1C">
        <w:rPr>
          <w:b/>
          <w:sz w:val="24"/>
          <w:szCs w:val="24"/>
        </w:rPr>
        <w:t>:</w:t>
      </w:r>
    </w:p>
    <w:p w14:paraId="12D84CC9" w14:textId="173B817F" w:rsidR="003E35D4" w:rsidRDefault="002F7C56" w:rsidP="00E24A09">
      <w:pPr>
        <w:pStyle w:val="ListParagraph"/>
        <w:numPr>
          <w:ilvl w:val="0"/>
          <w:numId w:val="3"/>
        </w:numPr>
      </w:pPr>
      <w:r>
        <w:t xml:space="preserve">Collaborated with Centre College Research Methods in Sociology Class to research </w:t>
      </w:r>
      <w:proofErr w:type="gramStart"/>
      <w:r>
        <w:t>Substance Use Disorders</w:t>
      </w:r>
      <w:proofErr w:type="gramEnd"/>
      <w:r>
        <w:t xml:space="preserve"> and </w:t>
      </w:r>
      <w:r w:rsidR="007E5B56">
        <w:t>S</w:t>
      </w:r>
      <w:r>
        <w:t>tigma.</w:t>
      </w:r>
    </w:p>
    <w:p w14:paraId="7AA43304" w14:textId="77777777" w:rsidR="00E24A09" w:rsidRDefault="00E24A09" w:rsidP="00E24A09">
      <w:pPr>
        <w:pStyle w:val="ListParagraph"/>
        <w:ind w:left="823"/>
      </w:pPr>
    </w:p>
    <w:p w14:paraId="0F0678EA" w14:textId="73EB5ED3" w:rsidR="003E35D4" w:rsidRDefault="00A20CB8" w:rsidP="003E35D4">
      <w:pPr>
        <w:pStyle w:val="ListParagraph"/>
        <w:numPr>
          <w:ilvl w:val="0"/>
          <w:numId w:val="3"/>
        </w:numPr>
        <w:spacing w:after="0" w:line="240" w:lineRule="auto"/>
      </w:pPr>
      <w:r>
        <w:t>Continued to support the growing work</w:t>
      </w:r>
      <w:r w:rsidR="00676BDD">
        <w:t xml:space="preserve"> of the Boyle County Syringe Exchange Program</w:t>
      </w:r>
      <w:r w:rsidR="002F7C56">
        <w:t>.</w:t>
      </w:r>
    </w:p>
    <w:p w14:paraId="06596956" w14:textId="77777777" w:rsidR="003E35D4" w:rsidRDefault="003E35D4" w:rsidP="003E35D4">
      <w:pPr>
        <w:spacing w:after="0" w:line="240" w:lineRule="auto"/>
      </w:pPr>
    </w:p>
    <w:p w14:paraId="2F2ACC8A" w14:textId="73D250D9" w:rsidR="00676BDD" w:rsidRDefault="00676BDD" w:rsidP="002239DB">
      <w:pPr>
        <w:pStyle w:val="ListParagraph"/>
        <w:numPr>
          <w:ilvl w:val="0"/>
          <w:numId w:val="3"/>
        </w:numPr>
      </w:pPr>
      <w:r>
        <w:t xml:space="preserve">Supported the use of </w:t>
      </w:r>
      <w:r>
        <w:rPr>
          <w:u w:val="single"/>
        </w:rPr>
        <w:t xml:space="preserve">2 </w:t>
      </w:r>
      <w:r w:rsidR="00364995">
        <w:t xml:space="preserve">Drug Drop Boxes in Boyle </w:t>
      </w:r>
      <w:proofErr w:type="gramStart"/>
      <w:r w:rsidR="00364995">
        <w:t>Cou</w:t>
      </w:r>
      <w:r w:rsidR="003E35D4">
        <w:t>nty</w:t>
      </w:r>
      <w:r w:rsidR="00225727">
        <w:t>, and</w:t>
      </w:r>
      <w:proofErr w:type="gramEnd"/>
      <w:r w:rsidR="00225727">
        <w:t xml:space="preserve"> publicized the addition of </w:t>
      </w:r>
      <w:r w:rsidR="002F7C56">
        <w:rPr>
          <w:u w:val="single"/>
        </w:rPr>
        <w:t>4</w:t>
      </w:r>
      <w:r w:rsidR="00225727">
        <w:t xml:space="preserve"> new medication disposal sites in the county.</w:t>
      </w:r>
    </w:p>
    <w:p w14:paraId="17F5A67C" w14:textId="77777777" w:rsidR="003E35D4" w:rsidRDefault="003E35D4" w:rsidP="003E35D4">
      <w:pPr>
        <w:pStyle w:val="ListParagraph"/>
        <w:ind w:left="823"/>
      </w:pPr>
    </w:p>
    <w:p w14:paraId="4600A4CC" w14:textId="18ABDA6D" w:rsidR="003E35D4" w:rsidRDefault="00676BDD" w:rsidP="003E35D4">
      <w:pPr>
        <w:pStyle w:val="ListParagraph"/>
        <w:numPr>
          <w:ilvl w:val="0"/>
          <w:numId w:val="3"/>
        </w:numPr>
        <w:spacing w:after="0" w:line="240" w:lineRule="auto"/>
      </w:pPr>
      <w:r>
        <w:t>Supported area outpatient, intensive outpatient</w:t>
      </w:r>
      <w:r w:rsidR="00D707A3">
        <w:t xml:space="preserve">, </w:t>
      </w:r>
      <w:r>
        <w:t xml:space="preserve">residential substance </w:t>
      </w:r>
      <w:proofErr w:type="gramStart"/>
      <w:r>
        <w:t>use</w:t>
      </w:r>
      <w:proofErr w:type="gramEnd"/>
      <w:r>
        <w:t xml:space="preserve"> disorder treatment programs</w:t>
      </w:r>
      <w:r w:rsidR="00BE035A">
        <w:t xml:space="preserve">, </w:t>
      </w:r>
      <w:r w:rsidR="00D707A3">
        <w:t xml:space="preserve">sober living housing, </w:t>
      </w:r>
      <w:r w:rsidR="00BE035A">
        <w:t>and</w:t>
      </w:r>
      <w:r w:rsidR="00225727">
        <w:t xml:space="preserve"> family and</w:t>
      </w:r>
      <w:r w:rsidR="00BE035A">
        <w:t xml:space="preserve"> recovery support programs</w:t>
      </w:r>
      <w:r w:rsidR="00225727">
        <w:t>.</w:t>
      </w:r>
    </w:p>
    <w:p w14:paraId="21BEFBB8" w14:textId="77777777" w:rsidR="009C5B51" w:rsidRDefault="009C5B51" w:rsidP="009C5B51">
      <w:pPr>
        <w:spacing w:after="0" w:line="240" w:lineRule="auto"/>
      </w:pPr>
    </w:p>
    <w:p w14:paraId="36CB764B" w14:textId="0470C9BF" w:rsidR="009C5B51" w:rsidRDefault="00364995" w:rsidP="009C5B51">
      <w:pPr>
        <w:pStyle w:val="ListParagraph"/>
        <w:numPr>
          <w:ilvl w:val="0"/>
          <w:numId w:val="3"/>
        </w:numPr>
        <w:spacing w:after="0" w:line="240" w:lineRule="auto"/>
      </w:pPr>
      <w:r>
        <w:t xml:space="preserve">Utilized private </w:t>
      </w:r>
      <w:r w:rsidR="00DC22F3">
        <w:t>donations</w:t>
      </w:r>
      <w:r>
        <w:t xml:space="preserve"> from individuals, churches, and other organizations</w:t>
      </w:r>
      <w:r w:rsidR="00BE035A">
        <w:t>,</w:t>
      </w:r>
      <w:r>
        <w:t xml:space="preserve"> to support the cost of treatment for</w:t>
      </w:r>
      <w:r w:rsidR="00366227">
        <w:t xml:space="preserve"> </w:t>
      </w:r>
      <w:r w:rsidR="00225727">
        <w:rPr>
          <w:u w:val="single"/>
        </w:rPr>
        <w:t xml:space="preserve">3 </w:t>
      </w:r>
      <w:r w:rsidR="00470EC3">
        <w:t>a</w:t>
      </w:r>
      <w:r w:rsidRPr="00470EC3">
        <w:t>rea</w:t>
      </w:r>
      <w:r>
        <w:t xml:space="preserve"> residents with no means to pay for treatment</w:t>
      </w:r>
      <w:r w:rsidR="00225727">
        <w:t>.</w:t>
      </w:r>
    </w:p>
    <w:p w14:paraId="110B8B59" w14:textId="77777777" w:rsidR="00521A16" w:rsidRDefault="00521A16" w:rsidP="00521A16">
      <w:pPr>
        <w:pStyle w:val="ListParagraph"/>
      </w:pPr>
    </w:p>
    <w:p w14:paraId="68DD68D4" w14:textId="2D4EBEF5" w:rsidR="00521A16" w:rsidRDefault="00521A16" w:rsidP="009C5B51">
      <w:pPr>
        <w:pStyle w:val="ListParagraph"/>
        <w:numPr>
          <w:ilvl w:val="0"/>
          <w:numId w:val="3"/>
        </w:numPr>
        <w:spacing w:after="0" w:line="240" w:lineRule="auto"/>
      </w:pPr>
      <w:r>
        <w:t xml:space="preserve">Utilized private donations from individuals, churches, and other organizations, to support the cost of </w:t>
      </w:r>
      <w:r w:rsidR="00225727">
        <w:rPr>
          <w:u w:val="single"/>
        </w:rPr>
        <w:t xml:space="preserve">37 ½ </w:t>
      </w:r>
      <w:r w:rsidRPr="00470EC3">
        <w:t>weeks</w:t>
      </w:r>
      <w:r>
        <w:t xml:space="preserve"> of sober living for area residents with no means to pay</w:t>
      </w:r>
      <w:r w:rsidR="00225727">
        <w:t>.</w:t>
      </w:r>
    </w:p>
    <w:p w14:paraId="3685FAC8" w14:textId="77777777" w:rsidR="009C5B51" w:rsidRDefault="009C5B51" w:rsidP="009C5B51">
      <w:pPr>
        <w:spacing w:after="0" w:line="240" w:lineRule="auto"/>
      </w:pPr>
    </w:p>
    <w:p w14:paraId="4CF294D6" w14:textId="410090B3" w:rsidR="00364995" w:rsidRDefault="00364995" w:rsidP="00251176">
      <w:pPr>
        <w:pStyle w:val="ListParagraph"/>
        <w:numPr>
          <w:ilvl w:val="0"/>
          <w:numId w:val="3"/>
        </w:numPr>
        <w:spacing w:after="0" w:line="240" w:lineRule="auto"/>
      </w:pPr>
      <w:r>
        <w:t>Utilized private donations from individuals, churches, and other organizations</w:t>
      </w:r>
      <w:r w:rsidR="00BE035A">
        <w:t>,</w:t>
      </w:r>
      <w:r>
        <w:t xml:space="preserve"> to support the cost of travel to treatment outside Boyle County for</w:t>
      </w:r>
      <w:r w:rsidR="00521A16">
        <w:t xml:space="preserve"> </w:t>
      </w:r>
      <w:r w:rsidR="00225727">
        <w:rPr>
          <w:u w:val="single"/>
        </w:rPr>
        <w:t xml:space="preserve">1 </w:t>
      </w:r>
      <w:r>
        <w:t>area resident</w:t>
      </w:r>
      <w:r w:rsidR="00225727">
        <w:t>.</w:t>
      </w:r>
    </w:p>
    <w:p w14:paraId="51C5B416" w14:textId="77777777" w:rsidR="000D4A64" w:rsidRDefault="000D4A64" w:rsidP="000D4A64">
      <w:pPr>
        <w:pStyle w:val="ListParagraph"/>
      </w:pPr>
    </w:p>
    <w:p w14:paraId="644F503A" w14:textId="028B83E4" w:rsidR="000D4A64" w:rsidRDefault="002F7C56" w:rsidP="00251176">
      <w:pPr>
        <w:pStyle w:val="ListParagraph"/>
        <w:numPr>
          <w:ilvl w:val="0"/>
          <w:numId w:val="3"/>
        </w:numPr>
        <w:spacing w:after="0" w:line="240" w:lineRule="auto"/>
      </w:pPr>
      <w:r>
        <w:t xml:space="preserve">Utilized Kentucky ASAP Harm Reduction Grant to support initial Peer Support training for </w:t>
      </w:r>
      <w:r w:rsidR="007E5B56" w:rsidRPr="007E5B56">
        <w:t>14</w:t>
      </w:r>
      <w:r w:rsidR="007E5B56">
        <w:t xml:space="preserve"> new </w:t>
      </w:r>
      <w:r w:rsidR="007E5B56" w:rsidRPr="007E5B56">
        <w:t>Peer</w:t>
      </w:r>
      <w:r w:rsidR="007E5B56">
        <w:t xml:space="preserve"> Support applicants, and Peer Support continuing education for </w:t>
      </w:r>
      <w:r w:rsidR="007E5B56">
        <w:rPr>
          <w:u w:val="single"/>
        </w:rPr>
        <w:t xml:space="preserve">32 </w:t>
      </w:r>
      <w:r w:rsidR="007E5B56">
        <w:t>Peer Supports.</w:t>
      </w:r>
    </w:p>
    <w:p w14:paraId="1144A8D7" w14:textId="77777777" w:rsidR="00251176" w:rsidRDefault="00251176" w:rsidP="00251176">
      <w:pPr>
        <w:spacing w:after="0" w:line="240" w:lineRule="auto"/>
      </w:pPr>
    </w:p>
    <w:p w14:paraId="120E0471" w14:textId="500CDD1D" w:rsidR="00251176" w:rsidRDefault="00364995" w:rsidP="00251176">
      <w:pPr>
        <w:pStyle w:val="ListParagraph"/>
        <w:numPr>
          <w:ilvl w:val="0"/>
          <w:numId w:val="3"/>
        </w:numPr>
        <w:spacing w:after="0" w:line="240" w:lineRule="auto"/>
      </w:pPr>
      <w:r>
        <w:t>Supported alcohol and drug-free Project Graduations at Danvi</w:t>
      </w:r>
      <w:r w:rsidR="00BE035A">
        <w:t xml:space="preserve">lle </w:t>
      </w:r>
      <w:r w:rsidR="00654A21">
        <w:t>&amp; Boyle County High Schools</w:t>
      </w:r>
      <w:r w:rsidR="007E5B56">
        <w:t>.</w:t>
      </w:r>
    </w:p>
    <w:p w14:paraId="3ECD2FB4" w14:textId="77777777" w:rsidR="00251176" w:rsidRDefault="00251176" w:rsidP="00251176">
      <w:pPr>
        <w:spacing w:after="0" w:line="240" w:lineRule="auto"/>
      </w:pPr>
    </w:p>
    <w:p w14:paraId="60ABDF42" w14:textId="48193BFF" w:rsidR="00364995" w:rsidRDefault="00440EB1" w:rsidP="00251176">
      <w:pPr>
        <w:pStyle w:val="ListParagraph"/>
        <w:numPr>
          <w:ilvl w:val="0"/>
          <w:numId w:val="3"/>
        </w:numPr>
        <w:spacing w:after="0" w:line="240" w:lineRule="auto"/>
      </w:pPr>
      <w:r>
        <w:t>Hosted “First Responder Fatigue” training for</w:t>
      </w:r>
      <w:r w:rsidR="00CB3573">
        <w:t xml:space="preserve"> </w:t>
      </w:r>
      <w:r w:rsidR="00CB3573">
        <w:rPr>
          <w:u w:val="single"/>
        </w:rPr>
        <w:t>27</w:t>
      </w:r>
      <w:r>
        <w:t xml:space="preserve"> area law enforcement and other responders. </w:t>
      </w:r>
    </w:p>
    <w:p w14:paraId="3CA0E322" w14:textId="77777777" w:rsidR="00251176" w:rsidRDefault="00251176" w:rsidP="00251176">
      <w:pPr>
        <w:spacing w:after="0" w:line="240" w:lineRule="auto"/>
      </w:pPr>
    </w:p>
    <w:p w14:paraId="0336685F" w14:textId="7FA1C499" w:rsidR="00251176" w:rsidRDefault="00366227" w:rsidP="00251176">
      <w:pPr>
        <w:pStyle w:val="ListParagraph"/>
        <w:numPr>
          <w:ilvl w:val="0"/>
          <w:numId w:val="3"/>
        </w:numPr>
        <w:spacing w:after="0" w:line="240" w:lineRule="auto"/>
      </w:pPr>
      <w:r>
        <w:t>Supported the cost of Smoking Cessation treatment materials for area residents</w:t>
      </w:r>
      <w:r w:rsidR="00225727">
        <w:t>.</w:t>
      </w:r>
    </w:p>
    <w:p w14:paraId="594EAFE5" w14:textId="77777777" w:rsidR="00251176" w:rsidRDefault="00251176" w:rsidP="00251176">
      <w:pPr>
        <w:spacing w:after="0" w:line="240" w:lineRule="auto"/>
      </w:pPr>
    </w:p>
    <w:p w14:paraId="3ABEC48D" w14:textId="070C13B8" w:rsidR="00364995" w:rsidRDefault="00364995" w:rsidP="00251176">
      <w:pPr>
        <w:pStyle w:val="ListParagraph"/>
        <w:numPr>
          <w:ilvl w:val="0"/>
          <w:numId w:val="3"/>
        </w:numPr>
        <w:spacing w:after="0" w:line="240" w:lineRule="auto"/>
      </w:pPr>
      <w:r>
        <w:t>Participated in community</w:t>
      </w:r>
      <w:r w:rsidR="00BE035A">
        <w:t xml:space="preserve"> education</w:t>
      </w:r>
      <w:r>
        <w:t xml:space="preserve"> events, directly reaching </w:t>
      </w:r>
      <w:r w:rsidR="00931121">
        <w:t xml:space="preserve">approximately </w:t>
      </w:r>
      <w:r w:rsidR="00470EC3">
        <w:rPr>
          <w:u w:val="single"/>
        </w:rPr>
        <w:t>1</w:t>
      </w:r>
      <w:r w:rsidR="00225727">
        <w:rPr>
          <w:u w:val="single"/>
        </w:rPr>
        <w:t xml:space="preserve">794 </w:t>
      </w:r>
      <w:r w:rsidR="00DA0065">
        <w:t>youth and adults</w:t>
      </w:r>
      <w:r w:rsidR="00EB75B8">
        <w:t xml:space="preserve">, and collaborated with over </w:t>
      </w:r>
      <w:r w:rsidR="000E256C">
        <w:rPr>
          <w:u w:val="single"/>
        </w:rPr>
        <w:t>3</w:t>
      </w:r>
      <w:r w:rsidR="007E5B56">
        <w:rPr>
          <w:u w:val="single"/>
        </w:rPr>
        <w:t>7</w:t>
      </w:r>
      <w:r w:rsidR="00EB75B8">
        <w:t xml:space="preserve"> other organizations throughout the year</w:t>
      </w:r>
      <w:r w:rsidR="00225727">
        <w:t>.</w:t>
      </w:r>
    </w:p>
    <w:p w14:paraId="5AE47076" w14:textId="77777777" w:rsidR="00366227" w:rsidRDefault="00366227" w:rsidP="00366227">
      <w:pPr>
        <w:pStyle w:val="ListParagraph"/>
      </w:pPr>
    </w:p>
    <w:p w14:paraId="15209F32" w14:textId="5182BB34" w:rsidR="001B1062" w:rsidRDefault="00366227" w:rsidP="001B1062">
      <w:pPr>
        <w:pStyle w:val="ListParagraph"/>
        <w:numPr>
          <w:ilvl w:val="0"/>
          <w:numId w:val="3"/>
        </w:numPr>
        <w:spacing w:after="0" w:line="240" w:lineRule="auto"/>
      </w:pPr>
      <w:r>
        <w:t xml:space="preserve">Committed to the ongoing work of </w:t>
      </w:r>
      <w:r w:rsidR="00F74B3D">
        <w:t>addressing</w:t>
      </w:r>
      <w:r>
        <w:t xml:space="preserve"> </w:t>
      </w:r>
      <w:r w:rsidR="00EB75B8">
        <w:t xml:space="preserve">behavioral </w:t>
      </w:r>
      <w:r>
        <w:t>health disparities in local communities</w:t>
      </w:r>
      <w:r w:rsidR="002F7C56">
        <w:t>, including support of the work of Centro Latino.</w:t>
      </w:r>
    </w:p>
    <w:p w14:paraId="2274B67A" w14:textId="45E5A1EF" w:rsidR="00EB75B8" w:rsidRDefault="00EB75B8" w:rsidP="007E5B56"/>
    <w:p w14:paraId="7D87EFF3" w14:textId="41FA45F5" w:rsidR="00C93DC7" w:rsidRDefault="00C93DC7" w:rsidP="00C93DC7">
      <w:pPr>
        <w:spacing w:after="0" w:line="240" w:lineRule="auto"/>
        <w:rPr>
          <w:b/>
          <w:i/>
        </w:rPr>
      </w:pPr>
      <w:r>
        <w:rPr>
          <w:b/>
          <w:i/>
        </w:rPr>
        <w:t xml:space="preserve">                         </w:t>
      </w:r>
      <w:r w:rsidR="00654A21">
        <w:rPr>
          <w:b/>
          <w:i/>
        </w:rPr>
        <w:t xml:space="preserve">                     </w:t>
      </w:r>
      <w:r>
        <w:rPr>
          <w:b/>
          <w:i/>
        </w:rPr>
        <w:t xml:space="preserve">    Boyle County Ag</w:t>
      </w:r>
      <w:r w:rsidR="00654A21">
        <w:rPr>
          <w:b/>
          <w:i/>
        </w:rPr>
        <w:t>e</w:t>
      </w:r>
      <w:r>
        <w:rPr>
          <w:b/>
          <w:i/>
        </w:rPr>
        <w:t>ncy for Substance Abuse Policy, Inc.</w:t>
      </w:r>
    </w:p>
    <w:p w14:paraId="630D2979" w14:textId="27F8D94D" w:rsidR="000D41D9" w:rsidRDefault="00C93DC7" w:rsidP="00C93DC7">
      <w:pPr>
        <w:spacing w:after="0" w:line="240" w:lineRule="auto"/>
        <w:rPr>
          <w:b/>
          <w:i/>
        </w:rPr>
      </w:pPr>
      <w:r>
        <w:rPr>
          <w:b/>
          <w:i/>
        </w:rPr>
        <w:t xml:space="preserve">                                           </w:t>
      </w:r>
      <w:r w:rsidR="00654A21">
        <w:rPr>
          <w:b/>
          <w:i/>
        </w:rPr>
        <w:t xml:space="preserve">                   </w:t>
      </w:r>
      <w:r>
        <w:rPr>
          <w:b/>
          <w:i/>
        </w:rPr>
        <w:t>c/o</w:t>
      </w:r>
      <w:r w:rsidR="000D41D9">
        <w:rPr>
          <w:b/>
          <w:i/>
        </w:rPr>
        <w:t xml:space="preserve"> Boyle County Health Department</w:t>
      </w:r>
    </w:p>
    <w:p w14:paraId="0AFCEBE4" w14:textId="408140E4" w:rsidR="00C93DC7" w:rsidRDefault="000D41D9" w:rsidP="00C93DC7">
      <w:pPr>
        <w:spacing w:after="0" w:line="240" w:lineRule="auto"/>
        <w:rPr>
          <w:b/>
          <w:i/>
        </w:rPr>
      </w:pPr>
      <w:r>
        <w:rPr>
          <w:b/>
          <w:i/>
        </w:rPr>
        <w:t xml:space="preserve">                                          </w:t>
      </w:r>
      <w:r w:rsidR="00654A21">
        <w:rPr>
          <w:b/>
          <w:i/>
        </w:rPr>
        <w:t xml:space="preserve">                                      </w:t>
      </w:r>
      <w:r w:rsidR="00C93DC7">
        <w:rPr>
          <w:b/>
          <w:i/>
        </w:rPr>
        <w:t xml:space="preserve"> P. O. Box 398,</w:t>
      </w:r>
    </w:p>
    <w:p w14:paraId="23F230A5" w14:textId="11E9378A" w:rsidR="00C93DC7" w:rsidRDefault="00C93DC7" w:rsidP="00C93DC7">
      <w:pPr>
        <w:spacing w:after="0" w:line="240" w:lineRule="auto"/>
        <w:rPr>
          <w:b/>
          <w:i/>
        </w:rPr>
      </w:pPr>
      <w:r>
        <w:rPr>
          <w:b/>
          <w:i/>
        </w:rPr>
        <w:t xml:space="preserve">                                          </w:t>
      </w:r>
      <w:r w:rsidR="00654A21">
        <w:rPr>
          <w:b/>
          <w:i/>
        </w:rPr>
        <w:t xml:space="preserve">                              </w:t>
      </w:r>
      <w:r>
        <w:rPr>
          <w:b/>
          <w:i/>
        </w:rPr>
        <w:t xml:space="preserve"> Danville, </w:t>
      </w:r>
      <w:proofErr w:type="gramStart"/>
      <w:r>
        <w:rPr>
          <w:b/>
          <w:i/>
        </w:rPr>
        <w:t>Kentucky  40423</w:t>
      </w:r>
      <w:proofErr w:type="gramEnd"/>
    </w:p>
    <w:p w14:paraId="1D40E0DE" w14:textId="43CE5659" w:rsidR="00C93DC7" w:rsidRPr="00C93DC7" w:rsidRDefault="00C93DC7" w:rsidP="00F831BB">
      <w:pPr>
        <w:rPr>
          <w:b/>
          <w:i/>
        </w:rPr>
      </w:pPr>
      <w:r>
        <w:rPr>
          <w:b/>
          <w:i/>
        </w:rPr>
        <w:t xml:space="preserve">                               </w:t>
      </w:r>
      <w:r w:rsidR="000D41D9">
        <w:rPr>
          <w:b/>
          <w:i/>
        </w:rPr>
        <w:t xml:space="preserve">                          </w:t>
      </w:r>
      <w:r w:rsidR="00654A21">
        <w:rPr>
          <w:b/>
          <w:i/>
        </w:rPr>
        <w:t xml:space="preserve">          </w:t>
      </w:r>
      <w:r>
        <w:rPr>
          <w:b/>
          <w:i/>
        </w:rPr>
        <w:t xml:space="preserve"> Website:  www.boyleasap.org</w:t>
      </w:r>
    </w:p>
    <w:sectPr w:rsidR="00C93DC7" w:rsidRPr="00C93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0320"/>
    <w:multiLevelType w:val="hybridMultilevel"/>
    <w:tmpl w:val="3F3E9800"/>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 w15:restartNumberingAfterBreak="0">
    <w:nsid w:val="2BB15BAE"/>
    <w:multiLevelType w:val="hybridMultilevel"/>
    <w:tmpl w:val="FE220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16D6D"/>
    <w:multiLevelType w:val="hybridMultilevel"/>
    <w:tmpl w:val="64CC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7863202">
    <w:abstractNumId w:val="1"/>
  </w:num>
  <w:num w:numId="2" w16cid:durableId="690380637">
    <w:abstractNumId w:val="2"/>
  </w:num>
  <w:num w:numId="3" w16cid:durableId="567149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6FC"/>
    <w:rsid w:val="0000777D"/>
    <w:rsid w:val="00042D35"/>
    <w:rsid w:val="00086E6D"/>
    <w:rsid w:val="000A2840"/>
    <w:rsid w:val="000B1991"/>
    <w:rsid w:val="000B2F56"/>
    <w:rsid w:val="000B7B5B"/>
    <w:rsid w:val="000C792F"/>
    <w:rsid w:val="000D41D9"/>
    <w:rsid w:val="000D4A64"/>
    <w:rsid w:val="000D7A94"/>
    <w:rsid w:val="000E256C"/>
    <w:rsid w:val="000E5598"/>
    <w:rsid w:val="001B1062"/>
    <w:rsid w:val="0020335E"/>
    <w:rsid w:val="002239DB"/>
    <w:rsid w:val="00225727"/>
    <w:rsid w:val="00251134"/>
    <w:rsid w:val="00251176"/>
    <w:rsid w:val="002F7C56"/>
    <w:rsid w:val="00364995"/>
    <w:rsid w:val="00366227"/>
    <w:rsid w:val="003E35D4"/>
    <w:rsid w:val="003F509B"/>
    <w:rsid w:val="00440EB1"/>
    <w:rsid w:val="00445C21"/>
    <w:rsid w:val="00470EC3"/>
    <w:rsid w:val="004B710E"/>
    <w:rsid w:val="00521A16"/>
    <w:rsid w:val="00555F95"/>
    <w:rsid w:val="005F3428"/>
    <w:rsid w:val="00605310"/>
    <w:rsid w:val="0062610B"/>
    <w:rsid w:val="00642999"/>
    <w:rsid w:val="00654A21"/>
    <w:rsid w:val="00657412"/>
    <w:rsid w:val="00664892"/>
    <w:rsid w:val="00676BDD"/>
    <w:rsid w:val="00694F05"/>
    <w:rsid w:val="00745475"/>
    <w:rsid w:val="00757158"/>
    <w:rsid w:val="0079298F"/>
    <w:rsid w:val="007A753B"/>
    <w:rsid w:val="007D02B9"/>
    <w:rsid w:val="007E5B56"/>
    <w:rsid w:val="008210A1"/>
    <w:rsid w:val="008401DC"/>
    <w:rsid w:val="008C7C67"/>
    <w:rsid w:val="008D35D9"/>
    <w:rsid w:val="0090460C"/>
    <w:rsid w:val="00911EB2"/>
    <w:rsid w:val="00923740"/>
    <w:rsid w:val="0093089B"/>
    <w:rsid w:val="00931121"/>
    <w:rsid w:val="00980303"/>
    <w:rsid w:val="0099291F"/>
    <w:rsid w:val="009A67DB"/>
    <w:rsid w:val="009B7875"/>
    <w:rsid w:val="009C5B51"/>
    <w:rsid w:val="009D5310"/>
    <w:rsid w:val="009F5B22"/>
    <w:rsid w:val="00A20CB8"/>
    <w:rsid w:val="00A27C1C"/>
    <w:rsid w:val="00A3129D"/>
    <w:rsid w:val="00A31893"/>
    <w:rsid w:val="00A406C0"/>
    <w:rsid w:val="00A603E0"/>
    <w:rsid w:val="00A76EC7"/>
    <w:rsid w:val="00AB1258"/>
    <w:rsid w:val="00AC4F4E"/>
    <w:rsid w:val="00B02AD8"/>
    <w:rsid w:val="00B92AC0"/>
    <w:rsid w:val="00BC212A"/>
    <w:rsid w:val="00BE035A"/>
    <w:rsid w:val="00BE0554"/>
    <w:rsid w:val="00C11404"/>
    <w:rsid w:val="00C761A2"/>
    <w:rsid w:val="00C93DC7"/>
    <w:rsid w:val="00CA420A"/>
    <w:rsid w:val="00CB0821"/>
    <w:rsid w:val="00CB3573"/>
    <w:rsid w:val="00CD439B"/>
    <w:rsid w:val="00D206FC"/>
    <w:rsid w:val="00D707A3"/>
    <w:rsid w:val="00DA0065"/>
    <w:rsid w:val="00DA10C5"/>
    <w:rsid w:val="00DC22F3"/>
    <w:rsid w:val="00DD0550"/>
    <w:rsid w:val="00DD46CF"/>
    <w:rsid w:val="00E24A09"/>
    <w:rsid w:val="00EA391E"/>
    <w:rsid w:val="00EB75B8"/>
    <w:rsid w:val="00ED5C8D"/>
    <w:rsid w:val="00ED7771"/>
    <w:rsid w:val="00F54E97"/>
    <w:rsid w:val="00F74B3D"/>
    <w:rsid w:val="00F75738"/>
    <w:rsid w:val="00F831BB"/>
    <w:rsid w:val="00FD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9005"/>
  <w15:docId w15:val="{B7C2A652-CA57-4F7D-8E10-86ED06F7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12A"/>
    <w:pPr>
      <w:ind w:left="720"/>
      <w:contextualSpacing/>
    </w:pPr>
  </w:style>
  <w:style w:type="character" w:styleId="Hyperlink">
    <w:name w:val="Hyperlink"/>
    <w:basedOn w:val="DefaultParagraphFont"/>
    <w:uiPriority w:val="99"/>
    <w:unhideWhenUsed/>
    <w:rsid w:val="00657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dc:creator>
  <cp:lastModifiedBy>Preston Miles</cp:lastModifiedBy>
  <cp:revision>9</cp:revision>
  <cp:lastPrinted>2021-10-06T18:19:00Z</cp:lastPrinted>
  <dcterms:created xsi:type="dcterms:W3CDTF">2022-09-08T20:01:00Z</dcterms:created>
  <dcterms:modified xsi:type="dcterms:W3CDTF">2022-09-09T02:39:00Z</dcterms:modified>
</cp:coreProperties>
</file>