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310B8AE1" w14:textId="3915383F" w:rsidR="008F780A" w:rsidRDefault="008F780A">
      <w:pPr>
        <w:rPr>
          <w:b/>
          <w:bCs/>
        </w:rPr>
      </w:pPr>
      <w:r>
        <w:rPr>
          <w:b/>
          <w:bCs/>
        </w:rPr>
        <w:t xml:space="preserve">         </w:t>
      </w:r>
      <w:r w:rsidR="00EF41F0">
        <w:rPr>
          <w:b/>
          <w:bCs/>
        </w:rPr>
        <w:t xml:space="preserve">             </w:t>
      </w:r>
      <w:r>
        <w:rPr>
          <w:b/>
          <w:bCs/>
        </w:rPr>
        <w:t xml:space="preserve"> </w:t>
      </w:r>
      <w:r w:rsidR="00DA7490">
        <w:rPr>
          <w:b/>
          <w:bCs/>
        </w:rPr>
        <w:t xml:space="preserve">                 </w:t>
      </w:r>
      <w:r w:rsidR="00EF41F0">
        <w:rPr>
          <w:b/>
          <w:bCs/>
        </w:rPr>
        <w:t xml:space="preserve"> </w:t>
      </w:r>
      <w:r w:rsidR="007703A5">
        <w:rPr>
          <w:b/>
          <w:bCs/>
        </w:rPr>
        <w:t xml:space="preserve">              Meeting Minutes:</w:t>
      </w:r>
      <w:r w:rsidR="00477E4B">
        <w:rPr>
          <w:b/>
          <w:bCs/>
        </w:rPr>
        <w:t xml:space="preserve"> </w:t>
      </w:r>
      <w:r w:rsidR="001B06F5">
        <w:rPr>
          <w:b/>
          <w:bCs/>
        </w:rPr>
        <w:t>January 22, 2021</w:t>
      </w:r>
    </w:p>
    <w:p w14:paraId="01E149B8" w14:textId="74F1E1A1" w:rsidR="006B44F2" w:rsidRPr="00E73462" w:rsidRDefault="007703A5" w:rsidP="00E73462">
      <w:pPr>
        <w:rPr>
          <w:i/>
          <w:iCs/>
        </w:rPr>
      </w:pPr>
      <w:r>
        <w:t>The regularly scheduled monthly meeting of the Boyle County Agency for Substance Abuse Policy, Inc., was held o</w:t>
      </w:r>
      <w:r w:rsidR="00820260">
        <w:t>n</w:t>
      </w:r>
      <w:r>
        <w:t xml:space="preserve"> January 22, 2021, </w:t>
      </w:r>
      <w:r w:rsidR="002E3A63">
        <w:t xml:space="preserve">virtually by Zoom, due to COVID-19 restrictions.  The meeting was called to order at 8:30 Am, by Chairperson, Kevin Caudill.  Board members </w:t>
      </w:r>
      <w:proofErr w:type="gramStart"/>
      <w:r w:rsidR="002E3A63">
        <w:t>present:</w:t>
      </w:r>
      <w:proofErr w:type="gramEnd"/>
      <w:r w:rsidR="002E3A63">
        <w:t xml:space="preserve">  Kevin Caudill, Christy Whitsell, Brent Blevins, James Hunn, Maggie Myers, Paige Lutz, and Alane Mills.  A quorum of the Board was present.  In addition, 18 members were present.  All were welcomed to the meet</w:t>
      </w:r>
      <w:r w:rsidR="00E73462">
        <w:t>ing.</w:t>
      </w:r>
    </w:p>
    <w:p w14:paraId="67A9B217" w14:textId="6E6189B9" w:rsidR="007C1345" w:rsidRDefault="00D57F22" w:rsidP="002E3A63">
      <w:r w:rsidRPr="002E3A63">
        <w:rPr>
          <w:b/>
          <w:bCs/>
          <w:u w:val="single"/>
        </w:rPr>
        <w:t xml:space="preserve">Approval of Minutes of </w:t>
      </w:r>
      <w:r w:rsidR="001B06F5" w:rsidRPr="002E3A63">
        <w:rPr>
          <w:b/>
          <w:bCs/>
          <w:u w:val="single"/>
        </w:rPr>
        <w:t xml:space="preserve">December 4, </w:t>
      </w:r>
      <w:r w:rsidR="00DA7490" w:rsidRPr="002E3A63">
        <w:rPr>
          <w:b/>
          <w:bCs/>
          <w:u w:val="single"/>
        </w:rPr>
        <w:t>2020,</w:t>
      </w:r>
      <w:r w:rsidR="00DE7E7B" w:rsidRPr="002E3A63">
        <w:rPr>
          <w:b/>
          <w:bCs/>
          <w:u w:val="single"/>
        </w:rPr>
        <w:t xml:space="preserve"> </w:t>
      </w:r>
      <w:r w:rsidRPr="002E3A63">
        <w:rPr>
          <w:b/>
          <w:bCs/>
          <w:u w:val="single"/>
        </w:rPr>
        <w:t xml:space="preserve">meeting:  </w:t>
      </w:r>
      <w:r>
        <w:t>Minutes</w:t>
      </w:r>
      <w:r w:rsidR="002E3A63">
        <w:t xml:space="preserve"> were</w:t>
      </w:r>
      <w:r>
        <w:t xml:space="preserve"> emailed by Kathy Miles</w:t>
      </w:r>
      <w:r w:rsidR="002E3A63">
        <w:t>, Secretary.  Motion was made by James Hunn, seconded by Paige Lutz, to approve the minutes as written.  Motion carried.</w:t>
      </w:r>
    </w:p>
    <w:p w14:paraId="20441736" w14:textId="2CEF084F" w:rsidR="00D57F22" w:rsidRPr="002E3A63" w:rsidRDefault="00D12923" w:rsidP="002E3A63">
      <w:pPr>
        <w:spacing w:after="0" w:line="240" w:lineRule="auto"/>
        <w:rPr>
          <w:b/>
          <w:bCs/>
        </w:rPr>
      </w:pPr>
      <w:r w:rsidRPr="002E3A63">
        <w:rPr>
          <w:b/>
          <w:bCs/>
          <w:u w:val="single"/>
        </w:rPr>
        <w:t xml:space="preserve">Approval of </w:t>
      </w:r>
      <w:r w:rsidR="001B06F5" w:rsidRPr="002E3A63">
        <w:rPr>
          <w:b/>
          <w:bCs/>
          <w:u w:val="single"/>
        </w:rPr>
        <w:t xml:space="preserve">January 22, 2021, </w:t>
      </w:r>
      <w:r w:rsidRPr="002E3A63">
        <w:rPr>
          <w:b/>
          <w:bCs/>
          <w:u w:val="single"/>
        </w:rPr>
        <w:t xml:space="preserve">Treasurer’s Report: </w:t>
      </w:r>
      <w:r>
        <w:t>Brent Blevins, Treasurer</w:t>
      </w:r>
      <w:r w:rsidR="002E3A63">
        <w:t>, presented the Treasurer’s Report, which reflected a beginning balance on November 19, 2020, of $34,507.93, and an ending balance on December 18, 2020, of $33,702.80.  Motion was made by Maggie Myers, seconded by Alane Mills to accept the Treasurer’s Report.  Motion carried.</w:t>
      </w:r>
    </w:p>
    <w:p w14:paraId="7527C611" w14:textId="213BC22E" w:rsidR="00D57F22" w:rsidRPr="00D57F22" w:rsidRDefault="00D57F22" w:rsidP="00D57F22">
      <w:pPr>
        <w:spacing w:after="0" w:line="240" w:lineRule="auto"/>
        <w:rPr>
          <w:b/>
          <w:bCs/>
        </w:rPr>
      </w:pPr>
    </w:p>
    <w:p w14:paraId="6FA3C2BD" w14:textId="77D186D4" w:rsidR="005A5B17" w:rsidRPr="002E3A63" w:rsidRDefault="00D57F22" w:rsidP="002E3A63">
      <w:pPr>
        <w:rPr>
          <w:b/>
          <w:bCs/>
        </w:rPr>
      </w:pPr>
      <w:r w:rsidRPr="002E3A63">
        <w:rPr>
          <w:b/>
          <w:bCs/>
          <w:u w:val="single"/>
        </w:rPr>
        <w:t>Approval of Budgeted Requests for Payment and New Requests:</w:t>
      </w:r>
      <w:r>
        <w:t xml:space="preserve">  Brent Blevins, Treasurer</w:t>
      </w:r>
      <w:r w:rsidR="002E3A63">
        <w:t>, presented the following re</w:t>
      </w:r>
      <w:r w:rsidR="002E3A63">
        <w:tab/>
        <w:t>quests for payment:</w:t>
      </w:r>
    </w:p>
    <w:p w14:paraId="13F7606F" w14:textId="31F2E955" w:rsidR="00E13B2A" w:rsidRDefault="00DA1267" w:rsidP="00DA1267">
      <w:pPr>
        <w:spacing w:after="0" w:line="240" w:lineRule="auto"/>
        <w:ind w:left="1080"/>
      </w:pPr>
      <w:r>
        <w:t>Redemption House:  $200 for 2 weeks sober living for Boyle Co. female (donated funds)</w:t>
      </w:r>
    </w:p>
    <w:p w14:paraId="4EEE2B88" w14:textId="7295A5C5" w:rsidR="00DA1267" w:rsidRDefault="00DA1267" w:rsidP="00DA1267">
      <w:pPr>
        <w:spacing w:after="0" w:line="240" w:lineRule="auto"/>
        <w:ind w:left="1080"/>
      </w:pPr>
      <w:r>
        <w:t>Seeing Hearts Ministry:  $400 for 4 weeks sober living for Boyle Co. males (donated funds)</w:t>
      </w:r>
    </w:p>
    <w:p w14:paraId="5C593836" w14:textId="29075D07" w:rsidR="00DA1267" w:rsidRDefault="00DA1267" w:rsidP="00DA1267">
      <w:pPr>
        <w:spacing w:after="0" w:line="240" w:lineRule="auto"/>
        <w:ind w:left="1080"/>
      </w:pPr>
      <w:r>
        <w:t>Grogan’s:  $478.77 for Syringe Exch. Supplies (Harm Reduction Opiate grant)</w:t>
      </w:r>
    </w:p>
    <w:p w14:paraId="1A88A39F" w14:textId="69A567A3" w:rsidR="00DA1267" w:rsidRDefault="00DA1267" w:rsidP="00DA1267">
      <w:pPr>
        <w:spacing w:after="0" w:line="240" w:lineRule="auto"/>
        <w:ind w:left="1080"/>
      </w:pPr>
      <w:r>
        <w:t>Kathy Miles:  $400 for December Coordination (budgeted)</w:t>
      </w:r>
    </w:p>
    <w:p w14:paraId="0985D220" w14:textId="535F856C" w:rsidR="00DA1267" w:rsidRDefault="00DA1267" w:rsidP="00DA1267">
      <w:pPr>
        <w:spacing w:after="0" w:line="240" w:lineRule="auto"/>
        <w:ind w:left="1080"/>
      </w:pPr>
      <w:r>
        <w:t xml:space="preserve">Blake Hobson Tumbleweed account:  $200 for 2 </w:t>
      </w:r>
      <w:proofErr w:type="spellStart"/>
      <w:r>
        <w:t>wks</w:t>
      </w:r>
      <w:proofErr w:type="spellEnd"/>
      <w:r>
        <w:t xml:space="preserve"> </w:t>
      </w:r>
      <w:proofErr w:type="spellStart"/>
      <w:proofErr w:type="gramStart"/>
      <w:r w:rsidR="00E73462">
        <w:t>s.</w:t>
      </w:r>
      <w:r>
        <w:t>living</w:t>
      </w:r>
      <w:proofErr w:type="spellEnd"/>
      <w:proofErr w:type="gramEnd"/>
      <w:r>
        <w:t xml:space="preserve"> for </w:t>
      </w:r>
      <w:proofErr w:type="spellStart"/>
      <w:r>
        <w:t>B.Co</w:t>
      </w:r>
      <w:proofErr w:type="spellEnd"/>
      <w:r>
        <w:t>. male (donated funds)</w:t>
      </w:r>
    </w:p>
    <w:p w14:paraId="32C049E2" w14:textId="1A2627F7" w:rsidR="00DA1267" w:rsidRDefault="002E3A63" w:rsidP="002E3A63">
      <w:pPr>
        <w:spacing w:after="0" w:line="240" w:lineRule="auto"/>
      </w:pPr>
      <w:r>
        <w:t>Motion was made by Alane Mills, seconded by James Hunn to approve all requests for payment.  Motion carried.</w:t>
      </w:r>
    </w:p>
    <w:p w14:paraId="67A22385" w14:textId="389AC062" w:rsidR="00B803A4" w:rsidRDefault="00E222C5" w:rsidP="002D18A2">
      <w:pPr>
        <w:spacing w:after="0" w:line="240" w:lineRule="auto"/>
      </w:pPr>
      <w:r>
        <w:t xml:space="preserve">                   *Balance on Donated Funds for Treatment, Travel, &amp; Undesignated):</w:t>
      </w:r>
      <w:r w:rsidR="00D71B24">
        <w:t xml:space="preserve">  -</w:t>
      </w:r>
      <w:r>
        <w:t xml:space="preserve"> </w:t>
      </w:r>
      <w:r w:rsidR="005E357C">
        <w:t>$3</w:t>
      </w:r>
      <w:r w:rsidR="00482E52">
        <w:t>1</w:t>
      </w:r>
      <w:r w:rsidR="005E357C">
        <w:t>7.37 -</w:t>
      </w:r>
    </w:p>
    <w:p w14:paraId="0742074D" w14:textId="5A93A61D" w:rsidR="002D18A2" w:rsidRDefault="0012416C" w:rsidP="002D18A2">
      <w:pPr>
        <w:spacing w:after="0" w:line="240" w:lineRule="auto"/>
      </w:pPr>
      <w:r>
        <w:t xml:space="preserve">                 </w:t>
      </w:r>
      <w:r w:rsidR="00DC5D69">
        <w:t>**</w:t>
      </w:r>
      <w:r w:rsidR="002D18A2">
        <w:t xml:space="preserve">Balance on Harm Reduction Opiate </w:t>
      </w:r>
      <w:proofErr w:type="gramStart"/>
      <w:r w:rsidR="002D18A2">
        <w:t>grant</w:t>
      </w:r>
      <w:proofErr w:type="gramEnd"/>
      <w:r w:rsidR="002D18A2">
        <w:t xml:space="preserve"> Treatment vouchers:  _$</w:t>
      </w:r>
      <w:r w:rsidR="00AC68DE">
        <w:t>1600.00</w:t>
      </w:r>
      <w:r w:rsidR="00575C9F">
        <w:t>_</w:t>
      </w:r>
    </w:p>
    <w:p w14:paraId="0322C828" w14:textId="6D6216B2" w:rsidR="00B33694" w:rsidRPr="00CD0480" w:rsidRDefault="00CD0480" w:rsidP="002E3A63">
      <w:pPr>
        <w:spacing w:after="0" w:line="240" w:lineRule="auto"/>
        <w:rPr>
          <w:b/>
          <w:bCs/>
          <w:u w:val="single"/>
        </w:rPr>
      </w:pPr>
      <w:r>
        <w:rPr>
          <w:b/>
          <w:bCs/>
          <w:u w:val="single"/>
        </w:rPr>
        <w:t>Trend Updates and New Program Info:</w:t>
      </w:r>
    </w:p>
    <w:p w14:paraId="4729C07B" w14:textId="4B7D94D4" w:rsidR="00BC5D68" w:rsidRPr="00BC5D68" w:rsidRDefault="002E3A63" w:rsidP="002E3A63">
      <w:pPr>
        <w:spacing w:after="0" w:line="240" w:lineRule="auto"/>
      </w:pPr>
      <w:r>
        <w:t xml:space="preserve">    </w:t>
      </w:r>
      <w:r w:rsidR="001B06F5">
        <w:t>Wendy Shouse, Bluegrass Community Action, “Whole Family Approach Community of Practice Pr</w:t>
      </w:r>
      <w:r>
        <w:t xml:space="preserve">ogram”, presented information </w:t>
      </w:r>
      <w:r w:rsidR="00E36CBF">
        <w:t>on Community Action’s selection as one of 10 organizations across the country to participate in a Whole Family Approach Community of Practice program.  Bluegrass Community Action serves Bluegrass counties, including Boyle County.  This 2-year grant gives their organization community assessment tools and training opportunities for staff, to implement a coordinated approach to addressing the cycle of poverty in families.  There will be</w:t>
      </w:r>
      <w:r w:rsidR="00811E73">
        <w:t xml:space="preserve"> </w:t>
      </w:r>
      <w:r w:rsidR="00E36CBF">
        <w:t>opportunities for coordination among our community agencies, and she will keep ASAP posted re:  ways that we can be involved.  Her email address is:  Wendy.shouse@bgcap.org.</w:t>
      </w:r>
    </w:p>
    <w:p w14:paraId="1BB4F40A" w14:textId="186D2314" w:rsidR="00D8458A" w:rsidRDefault="00D8458A" w:rsidP="00D8458A">
      <w:pPr>
        <w:spacing w:after="0" w:line="240" w:lineRule="auto"/>
      </w:pPr>
      <w:r>
        <w:t xml:space="preserve">                     </w:t>
      </w:r>
    </w:p>
    <w:p w14:paraId="1AE2E65B" w14:textId="5AD8FF77" w:rsidR="00D4287F" w:rsidRDefault="00461036" w:rsidP="00461036">
      <w:pPr>
        <w:spacing w:after="0" w:line="240" w:lineRule="auto"/>
      </w:pPr>
      <w:r>
        <w:rPr>
          <w:b/>
          <w:bCs/>
          <w:u w:val="single"/>
        </w:rPr>
        <w:t>Healing Communities Study Report</w:t>
      </w:r>
      <w:r w:rsidR="00E36CBF">
        <w:rPr>
          <w:b/>
          <w:bCs/>
          <w:u w:val="single"/>
        </w:rPr>
        <w:t>:</w:t>
      </w:r>
      <w:r>
        <w:rPr>
          <w:b/>
          <w:bCs/>
          <w:u w:val="single"/>
        </w:rPr>
        <w:t xml:space="preserve"> </w:t>
      </w:r>
      <w:r>
        <w:t xml:space="preserve">  </w:t>
      </w:r>
      <w:r w:rsidR="00CC5DCD">
        <w:t>Amy Longwill and Amy Anness shared an update on Boyle County Healing Communities work.  Boyle Co. Detention and Syringe Exchange are now offering overdose education and Naloxone.  It is also being planned with Guardian drug testing and Pretrial Services.  Dentistry and primary care outreach are ongoing.  U.K., along with the other 3 states in the study, has been given an extra year for the study, given the challenges of COVID.  This will give Wave 1 counties, including Boyle, and extra 6 months of the programs.</w:t>
      </w:r>
    </w:p>
    <w:p w14:paraId="53AD50EC" w14:textId="296E066F" w:rsidR="00A96562" w:rsidRDefault="00461036" w:rsidP="00461036">
      <w:pPr>
        <w:spacing w:after="0" w:line="240" w:lineRule="auto"/>
      </w:pPr>
      <w:r>
        <w:t xml:space="preserve">           </w:t>
      </w:r>
    </w:p>
    <w:p w14:paraId="09A701E9" w14:textId="77777777" w:rsidR="00D71B24" w:rsidRDefault="00D71B24" w:rsidP="00461036">
      <w:pPr>
        <w:spacing w:after="0" w:line="240" w:lineRule="auto"/>
      </w:pPr>
    </w:p>
    <w:p w14:paraId="366B1782" w14:textId="10D19F49" w:rsidR="000E75EB" w:rsidRDefault="00C04C92" w:rsidP="00CC5DCD">
      <w:pPr>
        <w:spacing w:after="0" w:line="240" w:lineRule="auto"/>
        <w:rPr>
          <w:b/>
          <w:bCs/>
          <w:u w:val="single"/>
        </w:rPr>
      </w:pPr>
      <w:r w:rsidRPr="00E36CBF">
        <w:rPr>
          <w:b/>
          <w:bCs/>
          <w:u w:val="single"/>
        </w:rPr>
        <w:lastRenderedPageBreak/>
        <w:t>Program Updates:</w:t>
      </w:r>
    </w:p>
    <w:p w14:paraId="653F4F95" w14:textId="67EFAA07" w:rsidR="00CC5DCD" w:rsidRDefault="00CC5DCD" w:rsidP="00CC5DCD">
      <w:pPr>
        <w:spacing w:after="0" w:line="240" w:lineRule="auto"/>
      </w:pPr>
      <w:r>
        <w:rPr>
          <w:u w:val="single"/>
        </w:rPr>
        <w:t xml:space="preserve">Boyle Co. Detention Center:  </w:t>
      </w:r>
      <w:r>
        <w:t>Brian Wofford shared that the Reentry Program for the state SAP has been very successful.  He is working with the Shepherds House on their providing reentry services for the county inmates.  Mental health services in the jail are now being offered again.</w:t>
      </w:r>
      <w:r w:rsidR="001E739E">
        <w:t xml:space="preserve">  James Hunn is leading MRT group on Monday nights.</w:t>
      </w:r>
    </w:p>
    <w:p w14:paraId="54D870BC" w14:textId="3484C49A" w:rsidR="00CC5DCD" w:rsidRDefault="00CC5DCD" w:rsidP="00CC5DCD">
      <w:pPr>
        <w:spacing w:after="0" w:line="240" w:lineRule="auto"/>
      </w:pPr>
      <w:r>
        <w:rPr>
          <w:u w:val="single"/>
        </w:rPr>
        <w:t>Shepherds House:</w:t>
      </w:r>
      <w:r>
        <w:t xml:space="preserve">  Roger Fox reported that free Naloxone is available at Shepherds House – people do not have to be clients in their program to get it.  They have had some successful graduations.  SMART Recovery and SMART Friends and Family have begun</w:t>
      </w:r>
      <w:r w:rsidR="001E739E">
        <w:t xml:space="preserve"> on Tuesday evenings</w:t>
      </w:r>
      <w:r>
        <w:t xml:space="preserve"> at Shepherds House organized by Voices of Hope, through the Healing Communities Study. </w:t>
      </w:r>
      <w:r w:rsidR="001E739E">
        <w:t>They are currently virtual due to COVID.</w:t>
      </w:r>
    </w:p>
    <w:p w14:paraId="199A4E76" w14:textId="38D497C3" w:rsidR="001E739E" w:rsidRDefault="001E739E" w:rsidP="00CC5DCD">
      <w:pPr>
        <w:spacing w:after="0" w:line="240" w:lineRule="auto"/>
      </w:pPr>
      <w:r>
        <w:rPr>
          <w:u w:val="single"/>
        </w:rPr>
        <w:t xml:space="preserve">Emergency Housing Committee: </w:t>
      </w:r>
      <w:r>
        <w:t>Roger Fox updated that the Housing Authority grant for emergency housing has begun with 2 apartments rented for families in need of emergency housing, and hotel vouchers are being quickly utilized.  Housing Authority can still use donated furniture.  Call the Housing Authority office, and they can pick up.</w:t>
      </w:r>
    </w:p>
    <w:p w14:paraId="4ECEDBC5" w14:textId="170ABEB2" w:rsidR="001E739E" w:rsidRDefault="001E739E" w:rsidP="00CC5DCD">
      <w:pPr>
        <w:spacing w:after="0" w:line="240" w:lineRule="auto"/>
      </w:pPr>
      <w:r>
        <w:rPr>
          <w:u w:val="single"/>
        </w:rPr>
        <w:t>New Vista:</w:t>
      </w:r>
      <w:r>
        <w:t xml:space="preserve">  Christy Whitsell updated that they have filled their Northpoint reentry staff position, and that the Danville clinic is on its way to back in person services, although still doing some telehealth.  </w:t>
      </w:r>
    </w:p>
    <w:p w14:paraId="12425FD9" w14:textId="705AC334" w:rsidR="001E739E" w:rsidRDefault="001E739E" w:rsidP="00CC5DCD">
      <w:pPr>
        <w:spacing w:after="0" w:line="240" w:lineRule="auto"/>
      </w:pPr>
      <w:r>
        <w:rPr>
          <w:u w:val="single"/>
        </w:rPr>
        <w:t xml:space="preserve">Hope Network:  </w:t>
      </w:r>
      <w:r>
        <w:t xml:space="preserve">James Hunn reported that the Network has not met recently because of COVID.  He is still doing job skills and placement assistance at Shepherds </w:t>
      </w:r>
      <w:proofErr w:type="gramStart"/>
      <w:r>
        <w:t>House, and</w:t>
      </w:r>
      <w:proofErr w:type="gramEnd"/>
      <w:r>
        <w:t xml:space="preserve"> is back working with Voc. Rehab for those clients.  They are recognizing the strong need for continued support services for folks leaving jail and prison. </w:t>
      </w:r>
    </w:p>
    <w:p w14:paraId="64FF9AF9" w14:textId="3609974B" w:rsidR="001E739E" w:rsidRDefault="001E739E" w:rsidP="00CC5DCD">
      <w:pPr>
        <w:spacing w:after="0" w:line="240" w:lineRule="auto"/>
      </w:pPr>
      <w:r>
        <w:rPr>
          <w:u w:val="single"/>
        </w:rPr>
        <w:t>Syringe Exchange:</w:t>
      </w:r>
      <w:r>
        <w:t xml:space="preserve"> Brent Blevins reported that the Exchange continues to be very busy, and that people are using the outside syringe </w:t>
      </w:r>
      <w:r w:rsidR="00C3524B">
        <w:t>disposal container. They are giving out much Naloxone to program clients.  He thanked Merl Baldwin for his dedicated work with the clients in the program.</w:t>
      </w:r>
    </w:p>
    <w:p w14:paraId="466742F1" w14:textId="546C55E6" w:rsidR="00C3524B" w:rsidRDefault="00C3524B" w:rsidP="00CC5DCD">
      <w:pPr>
        <w:spacing w:after="0" w:line="240" w:lineRule="auto"/>
      </w:pPr>
      <w:r>
        <w:rPr>
          <w:u w:val="single"/>
        </w:rPr>
        <w:t>COVID Vaccine Update:</w:t>
      </w:r>
      <w:r>
        <w:t xml:space="preserve">  Brent urged members and their related organizations to help people sign up for one of the COVID Vaccine sites, and to help transport people to those out of county sites if possible.  If people would like to volunteer to help transport, contact him.  He is not getting any first doses at this point at the Boyle Co. Health Department.</w:t>
      </w:r>
    </w:p>
    <w:p w14:paraId="6E4F81DA" w14:textId="71A812D5" w:rsidR="00C3524B" w:rsidRDefault="00C3524B" w:rsidP="00CC5DCD">
      <w:pPr>
        <w:spacing w:after="0" w:line="240" w:lineRule="auto"/>
      </w:pPr>
      <w:r>
        <w:rPr>
          <w:u w:val="single"/>
        </w:rPr>
        <w:t>Recovery Roadhouse:</w:t>
      </w:r>
      <w:r>
        <w:t xml:space="preserve">  Kathy Miles reported for Rat Durham that the Roadhouse appreciated the funds from Boyle ASAP, and that their financial situation is now much improved.</w:t>
      </w:r>
    </w:p>
    <w:p w14:paraId="57E76000" w14:textId="34B56683" w:rsidR="00B90DC4" w:rsidRDefault="00B90DC4" w:rsidP="00CC5DCD">
      <w:pPr>
        <w:spacing w:after="0" w:line="240" w:lineRule="auto"/>
      </w:pPr>
      <w:r>
        <w:rPr>
          <w:u w:val="single"/>
        </w:rPr>
        <w:t xml:space="preserve">School Updates:  </w:t>
      </w:r>
      <w:r>
        <w:t xml:space="preserve">Maggie Myers, Danville Schools, reported they are planning </w:t>
      </w:r>
      <w:proofErr w:type="gramStart"/>
      <w:r>
        <w:t>30 minute</w:t>
      </w:r>
      <w:proofErr w:type="gramEnd"/>
      <w:r>
        <w:t xml:space="preserve"> presentations throughout the remainder of the spring semester, to target key topics for students, including substance abuse prevention.  Anyone wishing to help may contact her, and she will also be in touch with some ASAP members.  Condolences from members were expressed to Kathleen Sinkhorn, Boyle Co. Schools, in the recent loss of her husband.  </w:t>
      </w:r>
    </w:p>
    <w:p w14:paraId="5735A386" w14:textId="47DACE57" w:rsidR="007A7799" w:rsidRDefault="00B90DC4" w:rsidP="00D739F3">
      <w:pPr>
        <w:spacing w:after="0" w:line="240" w:lineRule="auto"/>
      </w:pPr>
      <w:r>
        <w:rPr>
          <w:u w:val="single"/>
        </w:rPr>
        <w:t>Prevention Video:</w:t>
      </w:r>
      <w:r>
        <w:t xml:space="preserve">  Mimi Becker reported that the production </w:t>
      </w:r>
      <w:r w:rsidR="00D739F3">
        <w:t>of the video, “Coping”, will begin in late March.  Presenters have been chosen, and programming is being planned for both students and parents around the time of the showing of the video.</w:t>
      </w:r>
    </w:p>
    <w:p w14:paraId="1321FAFB" w14:textId="79795140" w:rsidR="004029C2" w:rsidRDefault="00D739F3" w:rsidP="00734DC7">
      <w:pPr>
        <w:spacing w:after="0" w:line="240" w:lineRule="auto"/>
      </w:pPr>
      <w:r>
        <w:rPr>
          <w:u w:val="single"/>
        </w:rPr>
        <w:t xml:space="preserve">Casey’s Law Update:  </w:t>
      </w:r>
      <w:r>
        <w:t xml:space="preserve">Kathy Miles reported that </w:t>
      </w:r>
      <w:proofErr w:type="gramStart"/>
      <w:r>
        <w:t>an</w:t>
      </w:r>
      <w:proofErr w:type="gramEnd"/>
      <w:r>
        <w:t xml:space="preserve"> follow-up training has been scheduled for Feb. 10, for those who are interested in being Boyle County Advocates for Casey’s Law.  Education of key community folks re:  using Casey’s Law in Boyle County will follow.</w:t>
      </w:r>
    </w:p>
    <w:p w14:paraId="3E2EFB16" w14:textId="7C3429F3" w:rsidR="00D739F3" w:rsidRDefault="00D739F3" w:rsidP="00734DC7">
      <w:pPr>
        <w:spacing w:after="0" w:line="240" w:lineRule="auto"/>
      </w:pPr>
      <w:r>
        <w:t>Members expressed thanks to the staff of Boyle County Detention and Northpoint for their dedicated work during the difficult challenges of COVID.</w:t>
      </w:r>
    </w:p>
    <w:p w14:paraId="783A4416" w14:textId="6E530716" w:rsidR="00D739F3" w:rsidRDefault="00D739F3" w:rsidP="00734DC7">
      <w:pPr>
        <w:spacing w:after="0" w:line="240" w:lineRule="auto"/>
      </w:pPr>
    </w:p>
    <w:p w14:paraId="47738B37" w14:textId="77777777" w:rsidR="006B55FE" w:rsidRDefault="00D739F3" w:rsidP="006B55FE">
      <w:pPr>
        <w:spacing w:after="0" w:line="240" w:lineRule="auto"/>
      </w:pPr>
      <w:r>
        <w:rPr>
          <w:b/>
          <w:bCs/>
          <w:u w:val="single"/>
        </w:rPr>
        <w:t>New Business:</w:t>
      </w:r>
    </w:p>
    <w:p w14:paraId="7096050F" w14:textId="77777777" w:rsidR="00241403" w:rsidRDefault="006B55FE" w:rsidP="006B55FE">
      <w:pPr>
        <w:spacing w:after="0" w:line="240" w:lineRule="auto"/>
      </w:pPr>
      <w:r>
        <w:t xml:space="preserve">      As per the board’s request for a Diversity, Equity, and Inclusion Statement for Boyle ASAP, Kathy Miles presented the following statement, which had earlier been sent to all Board members:  </w:t>
      </w:r>
    </w:p>
    <w:p w14:paraId="359DE711" w14:textId="3EDE48A7" w:rsidR="006B55FE" w:rsidRDefault="006B55FE" w:rsidP="006B55FE">
      <w:pPr>
        <w:spacing w:after="0" w:line="240" w:lineRule="auto"/>
      </w:pPr>
      <w:r>
        <w:t xml:space="preserve">“Boyle County Agency for Substance Abuse Policy, Inc., values and celebrates diversity in our work to address community problems related to tobacco, alcohol, and drug use and misuse.  We are committed </w:t>
      </w:r>
      <w:r>
        <w:lastRenderedPageBreak/>
        <w:t>to intentionally and consistently welcoming all members of the Boyle County community to our coalition meetings.  Our work is stronger, more creative, and more effective, when we respect and listen to the voices of all.  We pledge to practice and advocate for equity, justice, and cultural sensitivity.  We choose to stand up against racism and all forms of prejudice which hurt community citizens, and which result in unequal access to prevention, treatment, recovery, and harm reduction programs and services.  We believe that everyone in our community deserves the opportunity to a healthy and productive life.”</w:t>
      </w:r>
    </w:p>
    <w:p w14:paraId="48D70AB0" w14:textId="77777777" w:rsidR="00241403" w:rsidRDefault="006B55FE" w:rsidP="006B55FE">
      <w:pPr>
        <w:spacing w:after="0" w:line="240" w:lineRule="auto"/>
      </w:pPr>
      <w:r>
        <w:t>Motion was made by James Hunn, seconded by Paige Lutz, to adopt the statement as presented, and to add it to the Policies and Procedures manual for all board members, contract labor, and employees to sign.  Motion carried.</w:t>
      </w:r>
    </w:p>
    <w:p w14:paraId="0C048BE9" w14:textId="77777777" w:rsidR="00B933FB" w:rsidRDefault="00241403" w:rsidP="006B55FE">
      <w:pPr>
        <w:spacing w:after="0" w:line="240" w:lineRule="auto"/>
      </w:pPr>
      <w:r>
        <w:t xml:space="preserve">       Budget Update by Kathy Miles:  It may be necessary to move some funds from the budget item, “prevention and education materials” to cover other program expenses.  And, $600 from last year’s budget that has been allocated for sharing the cost of one year’s rental of the documentary, “Resilience”, may also have to be reallocated if the film’s company does not respond to contacts to arrange showings.  </w:t>
      </w:r>
      <w:proofErr w:type="gramStart"/>
      <w:r>
        <w:t>Both of these</w:t>
      </w:r>
      <w:proofErr w:type="gramEnd"/>
      <w:r>
        <w:t xml:space="preserve"> will be further discussed in future meetings. </w:t>
      </w:r>
    </w:p>
    <w:p w14:paraId="11A7E0F0" w14:textId="77777777" w:rsidR="00B933FB" w:rsidRDefault="00B933FB" w:rsidP="006B55FE">
      <w:pPr>
        <w:spacing w:after="0" w:line="240" w:lineRule="auto"/>
      </w:pPr>
      <w:r>
        <w:t xml:space="preserve">       Centre College O.D. Response Training with Naloxone:  Kathy Miles reported that the January date was not set by Centre, and we are now awaiting their response re:  another date.</w:t>
      </w:r>
    </w:p>
    <w:p w14:paraId="0F159E59" w14:textId="77777777" w:rsidR="0026155D" w:rsidRDefault="00B933FB" w:rsidP="006B55FE">
      <w:pPr>
        <w:spacing w:after="0" w:line="240" w:lineRule="auto"/>
      </w:pPr>
      <w:r>
        <w:t xml:space="preserve">        ASAP Strategic Plan:  Kathy Miles reported that a new Strategic Plan is now due.  She will be in contact with Board members, re:  a meeting to develop a new plan.  The goal is to present a new plan in the February ASAP meeting.</w:t>
      </w:r>
    </w:p>
    <w:p w14:paraId="68863884" w14:textId="47F83A66" w:rsidR="005E357C" w:rsidRPr="006B55FE" w:rsidRDefault="0026155D" w:rsidP="006B55FE">
      <w:pPr>
        <w:spacing w:after="0" w:line="240" w:lineRule="auto"/>
      </w:pPr>
      <w:r>
        <w:t xml:space="preserve">         Kathy Miles reported that the application for funding from the Presbyterian Church Local Mission Committee has been submitted for 2021 funds.</w:t>
      </w:r>
    </w:p>
    <w:p w14:paraId="329F7001" w14:textId="32D8199D" w:rsidR="005E357C" w:rsidRDefault="00615E0B" w:rsidP="00615E0B">
      <w:pPr>
        <w:spacing w:after="0" w:line="240" w:lineRule="auto"/>
      </w:pPr>
      <w:r>
        <w:t xml:space="preserve">       </w:t>
      </w:r>
      <w:r w:rsidR="005E357C">
        <w:t xml:space="preserve">Upcoming </w:t>
      </w:r>
      <w:r>
        <w:t>Virtual Town Hall</w:t>
      </w:r>
      <w:proofErr w:type="gramStart"/>
      <w:r>
        <w:t>:  “</w:t>
      </w:r>
      <w:proofErr w:type="gramEnd"/>
      <w:r>
        <w:t xml:space="preserve">Undoing the Harmful Legacy of the War on Drugs:  A Focus on                Communities of Color”.  Jan. 28, 1 to 4 PM.  Supported by U.K. Healing Communities Study.  To register, go to:  </w:t>
      </w:r>
      <w:proofErr w:type="gramStart"/>
      <w:r>
        <w:t>https://www.voicesofhopelex.org/events/war-on-drugs</w:t>
      </w:r>
      <w:proofErr w:type="gramEnd"/>
    </w:p>
    <w:p w14:paraId="2C85D206" w14:textId="069549DE" w:rsidR="00737659" w:rsidRDefault="00615E0B" w:rsidP="00615E0B">
      <w:pPr>
        <w:spacing w:after="0" w:line="240" w:lineRule="auto"/>
      </w:pPr>
      <w:r>
        <w:t xml:space="preserve">        </w:t>
      </w:r>
      <w:r w:rsidR="00737659">
        <w:t>Update on Community Partner Membership in Par</w:t>
      </w:r>
      <w:r w:rsidR="00151E29">
        <w:t>t</w:t>
      </w:r>
      <w:r w:rsidR="00737659">
        <w:t>nership to End Addiction</w:t>
      </w:r>
      <w:r w:rsidR="00B933FB">
        <w:t xml:space="preserve"> was given </w:t>
      </w:r>
      <w:proofErr w:type="gramStart"/>
      <w:r w:rsidR="00B933FB">
        <w:t>by</w:t>
      </w:r>
      <w:r w:rsidR="00737659">
        <w:t xml:space="preserve">  Kathy</w:t>
      </w:r>
      <w:proofErr w:type="gramEnd"/>
      <w:r w:rsidR="00737659">
        <w:t xml:space="preserve"> Miles.  The</w:t>
      </w:r>
      <w:r w:rsidR="00B933FB">
        <w:t xml:space="preserve">y have </w:t>
      </w:r>
      <w:r w:rsidR="00737659">
        <w:t xml:space="preserve">much online support for parents of youth with substance use problems, and </w:t>
      </w:r>
      <w:r w:rsidR="00B933FB">
        <w:t>new parent resources</w:t>
      </w:r>
      <w:r w:rsidR="00737659">
        <w:t xml:space="preserve"> available in Spanish</w:t>
      </w:r>
      <w:r w:rsidR="00B933FB">
        <w:t xml:space="preserve"> at:</w:t>
      </w:r>
      <w:r w:rsidR="00151E29">
        <w:t xml:space="preserve">  </w:t>
      </w:r>
      <w:hyperlink r:id="rId7" w:history="1">
        <w:r w:rsidR="00151E29" w:rsidRPr="00C25EC2">
          <w:rPr>
            <w:rStyle w:val="Hyperlink"/>
          </w:rPr>
          <w:t>www.drugfree.org</w:t>
        </w:r>
      </w:hyperlink>
      <w:r w:rsidR="00DA1267">
        <w:t xml:space="preserve">  </w:t>
      </w:r>
    </w:p>
    <w:p w14:paraId="75026814" w14:textId="5754FC43" w:rsidR="00503586" w:rsidRDefault="00503586" w:rsidP="00615E0B">
      <w:pPr>
        <w:spacing w:after="0" w:line="240" w:lineRule="auto"/>
      </w:pPr>
      <w:r>
        <w:t xml:space="preserve">        Upcoming virtual training, “Co-occurring Behavioral Health, SMI, SED, SUD for SUD Targeted Case Management Certification, on Jan. 28, 29.  Offered by Speak with Confidence, LLC. To register, go to: </w:t>
      </w:r>
      <w:hyperlink r:id="rId8" w:history="1">
        <w:r w:rsidRPr="003A7093">
          <w:rPr>
            <w:rStyle w:val="Hyperlink"/>
          </w:rPr>
          <w:t>http://www.swctrain.com</w:t>
        </w:r>
      </w:hyperlink>
      <w:r>
        <w:t xml:space="preserve">.   </w:t>
      </w:r>
    </w:p>
    <w:p w14:paraId="6AC6B1ED" w14:textId="3149B152" w:rsidR="007A7799" w:rsidRDefault="00737659" w:rsidP="00737659">
      <w:pPr>
        <w:spacing w:after="0" w:line="240" w:lineRule="auto"/>
      </w:pPr>
      <w:r>
        <w:t xml:space="preserve">        </w:t>
      </w:r>
      <w:r w:rsidR="0026155D">
        <w:t xml:space="preserve">Hunter Glasscock reported that </w:t>
      </w:r>
      <w:r w:rsidR="00BC5D68">
        <w:t>Addiction Recovery Centers, new Springfield program,</w:t>
      </w:r>
      <w:r w:rsidR="007A7799">
        <w:t xml:space="preserve"> Crown Recovery,</w:t>
      </w:r>
      <w:r w:rsidR="00BC5D68">
        <w:t xml:space="preserve"> </w:t>
      </w:r>
      <w:r w:rsidR="0026155D">
        <w:t xml:space="preserve">continues to </w:t>
      </w:r>
      <w:r w:rsidR="00DA1267">
        <w:t>need</w:t>
      </w:r>
      <w:r w:rsidR="00BC5D68">
        <w:t xml:space="preserve"> </w:t>
      </w:r>
      <w:r>
        <w:t xml:space="preserve">all sizes </w:t>
      </w:r>
      <w:r w:rsidR="007A7799">
        <w:t>&amp; types of men’s clothing</w:t>
      </w:r>
      <w:r w:rsidR="0026155D">
        <w:t>, which c</w:t>
      </w:r>
      <w:r w:rsidR="007A7799">
        <w:t>an be taken to Perryville Baptist Church (Jayne Pittman).</w:t>
      </w:r>
      <w:r>
        <w:t xml:space="preserve"> Thanks to all ASAP members who have already donated.</w:t>
      </w:r>
      <w:r w:rsidR="0026155D">
        <w:t xml:space="preserve">  He reported that their census is at 142 today.  They have now begun a GED program.</w:t>
      </w:r>
    </w:p>
    <w:p w14:paraId="01BED43C" w14:textId="3CAA5ADA" w:rsidR="008E48F2" w:rsidRDefault="00737659" w:rsidP="008E48F2">
      <w:pPr>
        <w:spacing w:after="0" w:line="240" w:lineRule="auto"/>
      </w:pPr>
      <w:r>
        <w:t xml:space="preserve">        </w:t>
      </w:r>
    </w:p>
    <w:p w14:paraId="3FF24E6F" w14:textId="4DB7CEDE" w:rsidR="005E357C" w:rsidRPr="0026155D" w:rsidRDefault="00E65F9C" w:rsidP="0026155D">
      <w:pPr>
        <w:spacing w:after="0" w:line="240" w:lineRule="auto"/>
        <w:rPr>
          <w:b/>
          <w:bCs/>
        </w:rPr>
      </w:pPr>
      <w:r w:rsidRPr="0026155D">
        <w:rPr>
          <w:b/>
          <w:bCs/>
          <w:u w:val="single"/>
        </w:rPr>
        <w:t>Other Announcements</w:t>
      </w:r>
      <w:r w:rsidR="00EF0FFC" w:rsidRPr="0026155D">
        <w:rPr>
          <w:b/>
          <w:bCs/>
        </w:rPr>
        <w:t xml:space="preserve">  </w:t>
      </w:r>
    </w:p>
    <w:p w14:paraId="3F3C23EF" w14:textId="013B5142" w:rsidR="00615E0B" w:rsidRDefault="00615E0B" w:rsidP="005E357C">
      <w:pPr>
        <w:spacing w:after="0" w:line="240" w:lineRule="auto"/>
        <w:ind w:left="1080"/>
      </w:pPr>
      <w:r>
        <w:t xml:space="preserve">“Suicide Prevention in Healthcare Settings” webinar, sponsored by Amer. Foundation for </w:t>
      </w:r>
    </w:p>
    <w:p w14:paraId="5BA904C0" w14:textId="5E995797" w:rsidR="00615E0B" w:rsidRDefault="00615E0B" w:rsidP="00615E0B">
      <w:pPr>
        <w:spacing w:after="0" w:line="240" w:lineRule="auto"/>
      </w:pPr>
      <w:r>
        <w:t xml:space="preserve">Suicide Prevention.  Feb. 2, 2 – 4.  Free.  Go to:  </w:t>
      </w:r>
      <w:hyperlink r:id="rId9" w:history="1">
        <w:r w:rsidRPr="001C1C1E">
          <w:rPr>
            <w:rStyle w:val="Hyperlink"/>
          </w:rPr>
          <w:t>www.afsp.org</w:t>
        </w:r>
      </w:hyperlink>
      <w:r>
        <w:t xml:space="preserve"> to register.</w:t>
      </w:r>
    </w:p>
    <w:p w14:paraId="12582CFF" w14:textId="7A7C486B" w:rsidR="00737659" w:rsidRDefault="00615E0B" w:rsidP="00615E0B">
      <w:pPr>
        <w:spacing w:after="0" w:line="240" w:lineRule="auto"/>
      </w:pPr>
      <w:r>
        <w:t xml:space="preserve">                      Webinars coming up by </w:t>
      </w:r>
      <w:proofErr w:type="spellStart"/>
      <w:proofErr w:type="gramStart"/>
      <w:r>
        <w:t>Prevention</w:t>
      </w:r>
      <w:r w:rsidR="00BE25F4">
        <w:t>First</w:t>
      </w:r>
      <w:proofErr w:type="spellEnd"/>
      <w:r w:rsidR="00BE25F4">
        <w:t>!:</w:t>
      </w:r>
      <w:proofErr w:type="gramEnd"/>
      <w:r w:rsidR="00BE25F4">
        <w:t xml:space="preserve">  “Anxiety – What it is, What it is Not”, and “Reducing Stigma, Gaining Faith in Prevention Forum”  Go to:</w:t>
      </w:r>
      <w:r w:rsidR="00737659">
        <w:t xml:space="preserve">  </w:t>
      </w:r>
      <w:hyperlink r:id="rId10" w:history="1">
        <w:r w:rsidR="00737659" w:rsidRPr="00C25EC2">
          <w:rPr>
            <w:rStyle w:val="Hyperlink"/>
          </w:rPr>
          <w:t>www.prevention-first.org</w:t>
        </w:r>
      </w:hyperlink>
    </w:p>
    <w:p w14:paraId="169218BB" w14:textId="0034B105" w:rsidR="004E0C89" w:rsidRPr="00737659" w:rsidRDefault="00BE25F4" w:rsidP="00737659">
      <w:pPr>
        <w:spacing w:after="0" w:line="240" w:lineRule="auto"/>
      </w:pPr>
      <w:r>
        <w:t xml:space="preserve">  </w:t>
      </w:r>
      <w:r w:rsidR="00737659">
        <w:t xml:space="preserve">                     </w:t>
      </w:r>
      <w:r w:rsidR="007A7799">
        <w:t xml:space="preserve">Support the Boyle Co. Healing Communities Facebook page.  Go to:  </w:t>
      </w:r>
      <w:hyperlink r:id="rId11" w:history="1">
        <w:r w:rsidR="007A7799" w:rsidRPr="002B7C5E">
          <w:rPr>
            <w:rStyle w:val="Hyperlink"/>
          </w:rPr>
          <w:t>https://www.facebook.com/kyhealboyle</w:t>
        </w:r>
      </w:hyperlink>
      <w:r w:rsidR="007A7799">
        <w:t>, and click “like”.</w:t>
      </w:r>
      <w:r w:rsidR="003E1C95">
        <w:rPr>
          <w:b/>
          <w:bCs/>
        </w:rPr>
        <w:t xml:space="preserve">              </w:t>
      </w:r>
    </w:p>
    <w:p w14:paraId="6164ED4C" w14:textId="11065165" w:rsidR="00D74117" w:rsidRDefault="004E0C89" w:rsidP="00A96562">
      <w:pPr>
        <w:spacing w:after="0" w:line="240" w:lineRule="auto"/>
      </w:pPr>
      <w:r>
        <w:t xml:space="preserve">                        </w:t>
      </w:r>
      <w:r w:rsidR="00D74117">
        <w:t xml:space="preserve">NAMI Ky Family Support Group Virtual Facilitator Training:  Feb. 27, 28, for family members, caregivers, &amp; friends of persons living with mental illness, to be trained in facilitating meeting.  For more info, contact:  </w:t>
      </w:r>
      <w:hyperlink r:id="rId12" w:history="1">
        <w:r w:rsidR="00D74117" w:rsidRPr="002B7C5E">
          <w:rPr>
            <w:rStyle w:val="Hyperlink"/>
          </w:rPr>
          <w:t>namikyed@gmail.com</w:t>
        </w:r>
      </w:hyperlink>
      <w:r w:rsidR="00D74117">
        <w:t>.</w:t>
      </w:r>
    </w:p>
    <w:p w14:paraId="259E91D5" w14:textId="3A6D4FC1" w:rsidR="00D74117" w:rsidRDefault="00D74117" w:rsidP="00A96562">
      <w:pPr>
        <w:spacing w:after="0" w:line="240" w:lineRule="auto"/>
      </w:pPr>
      <w:r>
        <w:t xml:space="preserve">                       </w:t>
      </w:r>
      <w:r w:rsidR="00737659">
        <w:t xml:space="preserve"> </w:t>
      </w:r>
      <w:r>
        <w:t xml:space="preserve">NAMI KY Peer to Peer virtual teacher training:  March 13 &amp; 14.  Training for persons living with mental illness who want to lead NAMI Peer to Peer support groups.  Contact:  </w:t>
      </w:r>
      <w:hyperlink r:id="rId13" w:history="1">
        <w:r w:rsidRPr="002B7C5E">
          <w:rPr>
            <w:rStyle w:val="Hyperlink"/>
          </w:rPr>
          <w:t>namikyed@gmail.com</w:t>
        </w:r>
      </w:hyperlink>
      <w:r>
        <w:t>.</w:t>
      </w:r>
    </w:p>
    <w:p w14:paraId="426D73AB" w14:textId="5C702F05" w:rsidR="00D74117" w:rsidRDefault="00D74117" w:rsidP="00A96562">
      <w:pPr>
        <w:spacing w:after="0" w:line="240" w:lineRule="auto"/>
      </w:pPr>
      <w:r>
        <w:lastRenderedPageBreak/>
        <w:t xml:space="preserve">                       </w:t>
      </w:r>
      <w:r w:rsidR="0026155D">
        <w:t xml:space="preserve"> Virtual Community Forum:  by Brightview, Jan. 26, 11 to 12.  To register, go to:  </w:t>
      </w:r>
      <w:hyperlink r:id="rId14" w:history="1">
        <w:r w:rsidR="0026155D" w:rsidRPr="0012366D">
          <w:rPr>
            <w:rStyle w:val="Hyperlink"/>
          </w:rPr>
          <w:t>https://www.eventbrite.com/e/Kentucky-general-community-Forum-tickets---135340275407</w:t>
        </w:r>
      </w:hyperlink>
      <w:r w:rsidR="0026155D">
        <w:t>.</w:t>
      </w:r>
    </w:p>
    <w:p w14:paraId="6C41A2E0" w14:textId="28ECE31B" w:rsidR="0026155D" w:rsidRDefault="0026155D" w:rsidP="00A96562">
      <w:pPr>
        <w:spacing w:after="0" w:line="240" w:lineRule="auto"/>
      </w:pPr>
      <w:r>
        <w:t xml:space="preserve">                        New Vista Prevention is sponsoring free QPR Gatekeeper training on Jan. 27, 6 pm.  To register, go to:  </w:t>
      </w:r>
      <w:hyperlink r:id="rId15" w:history="1">
        <w:r w:rsidRPr="0012366D">
          <w:rPr>
            <w:rStyle w:val="Hyperlink"/>
          </w:rPr>
          <w:t>www.eventbrite.com/e/qpr-suicide-prevention-training-tickets-133389911871</w:t>
        </w:r>
      </w:hyperlink>
      <w:r>
        <w:t>.</w:t>
      </w:r>
    </w:p>
    <w:p w14:paraId="36387311" w14:textId="3FFC143B" w:rsidR="0026155D" w:rsidRDefault="0026155D" w:rsidP="00A96562">
      <w:pPr>
        <w:spacing w:after="0" w:line="240" w:lineRule="auto"/>
      </w:pPr>
    </w:p>
    <w:p w14:paraId="44A0F25A" w14:textId="0C7815DC" w:rsidR="0026155D" w:rsidRDefault="0026155D" w:rsidP="00A96562">
      <w:pPr>
        <w:spacing w:after="0" w:line="240" w:lineRule="auto"/>
      </w:pPr>
      <w:r>
        <w:t xml:space="preserve">Kathy Miles thanked all members for their </w:t>
      </w:r>
      <w:r w:rsidR="00983F77">
        <w:t>faithful work throughout</w:t>
      </w:r>
      <w:r>
        <w:t xml:space="preserve"> the past year during the difficulties of the COVID-19 pandemic.  </w:t>
      </w:r>
    </w:p>
    <w:p w14:paraId="77919CEA" w14:textId="70A55B69" w:rsidR="0026155D" w:rsidRDefault="0026155D" w:rsidP="00A96562">
      <w:pPr>
        <w:spacing w:after="0" w:line="240" w:lineRule="auto"/>
      </w:pPr>
      <w:r>
        <w:t>There being no further business, the meeting was adjourned at 9:40 AM.</w:t>
      </w:r>
    </w:p>
    <w:p w14:paraId="1DC9AD1A" w14:textId="77777777" w:rsidR="0026155D" w:rsidRDefault="0026155D" w:rsidP="00A96562">
      <w:pPr>
        <w:spacing w:after="0" w:line="240" w:lineRule="auto"/>
      </w:pPr>
    </w:p>
    <w:p w14:paraId="53140852" w14:textId="77777777" w:rsidR="00E36CBF" w:rsidRDefault="0090237E" w:rsidP="00A96562">
      <w:pPr>
        <w:spacing w:after="0" w:line="240" w:lineRule="auto"/>
      </w:pPr>
      <w:r>
        <w:t xml:space="preserve">      </w:t>
      </w:r>
      <w:r w:rsidR="00E36CBF">
        <w:t xml:space="preserve">                                                                                                            Respectfully submitted,</w:t>
      </w:r>
    </w:p>
    <w:p w14:paraId="1F76951F" w14:textId="77777777" w:rsidR="0026155D" w:rsidRDefault="00E36CBF" w:rsidP="00A96562">
      <w:pPr>
        <w:spacing w:after="0" w:line="240" w:lineRule="auto"/>
      </w:pPr>
      <w:r>
        <w:t xml:space="preserve">                                                                                                                  </w:t>
      </w:r>
    </w:p>
    <w:p w14:paraId="2BB4C620" w14:textId="79D2869D" w:rsidR="00E36CBF" w:rsidRDefault="0026155D" w:rsidP="00A96562">
      <w:pPr>
        <w:spacing w:after="0" w:line="240" w:lineRule="auto"/>
      </w:pPr>
      <w:r>
        <w:t xml:space="preserve">                                                                                                                   </w:t>
      </w:r>
      <w:r w:rsidR="00E36CBF">
        <w:t>Kathy L. Miles, Secretary</w:t>
      </w:r>
      <w:r w:rsidR="0090237E">
        <w:t xml:space="preserve">         </w:t>
      </w:r>
    </w:p>
    <w:p w14:paraId="5C9872CF" w14:textId="1C832F3F" w:rsidR="0090237E" w:rsidRDefault="0090237E" w:rsidP="00A96562">
      <w:pPr>
        <w:spacing w:after="0" w:line="240" w:lineRule="auto"/>
      </w:pPr>
      <w:r>
        <w:t xml:space="preserve">        </w:t>
      </w:r>
    </w:p>
    <w:p w14:paraId="6FB84140" w14:textId="77777777" w:rsidR="0026155D" w:rsidRDefault="0026155D" w:rsidP="00A96562">
      <w:pPr>
        <w:spacing w:after="0" w:line="240" w:lineRule="auto"/>
      </w:pPr>
    </w:p>
    <w:p w14:paraId="6FA05FD3" w14:textId="5817AD3A" w:rsidR="0090237E" w:rsidRPr="008B27D4" w:rsidRDefault="00734DC7" w:rsidP="00E36CBF">
      <w:pPr>
        <w:spacing w:after="0" w:line="240" w:lineRule="auto"/>
        <w:rPr>
          <w:b/>
          <w:bCs/>
        </w:rPr>
      </w:pPr>
      <w:r>
        <w:t xml:space="preserve">       </w:t>
      </w:r>
      <w:r w:rsidR="005E357C">
        <w:t xml:space="preserve">   </w:t>
      </w:r>
      <w:r w:rsidR="005E357C">
        <w:rPr>
          <w:b/>
          <w:bCs/>
        </w:rPr>
        <w:t>**Next Meeting:  February 26, 8:30 AM, at Boyle Co. Health Dept. or by Zoom.</w:t>
      </w:r>
    </w:p>
    <w:p w14:paraId="74BF6B99" w14:textId="2FBDA586" w:rsidR="008645FA" w:rsidRPr="008645FA" w:rsidRDefault="00DC7B7D" w:rsidP="008645FA">
      <w:r>
        <w:rPr>
          <w:b/>
          <w:bCs/>
        </w:rPr>
        <w:t xml:space="preserve">                  </w:t>
      </w:r>
    </w:p>
    <w:sectPr w:rsidR="008645FA" w:rsidRPr="00864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819F" w14:textId="77777777" w:rsidR="00730FEE" w:rsidRDefault="00730FEE" w:rsidP="00BA0D4B">
      <w:pPr>
        <w:spacing w:after="0" w:line="240" w:lineRule="auto"/>
      </w:pPr>
      <w:r>
        <w:separator/>
      </w:r>
    </w:p>
  </w:endnote>
  <w:endnote w:type="continuationSeparator" w:id="0">
    <w:p w14:paraId="36448C38" w14:textId="77777777" w:rsidR="00730FEE" w:rsidRDefault="00730FEE"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C8A1" w14:textId="77777777" w:rsidR="00730FEE" w:rsidRDefault="00730FEE" w:rsidP="00BA0D4B">
      <w:pPr>
        <w:spacing w:after="0" w:line="240" w:lineRule="auto"/>
      </w:pPr>
      <w:r>
        <w:separator/>
      </w:r>
    </w:p>
  </w:footnote>
  <w:footnote w:type="continuationSeparator" w:id="0">
    <w:p w14:paraId="33C10729" w14:textId="77777777" w:rsidR="00730FEE" w:rsidRDefault="00730FEE"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2"/>
  </w:num>
  <w:num w:numId="6">
    <w:abstractNumId w:val="10"/>
  </w:num>
  <w:num w:numId="7">
    <w:abstractNumId w:val="2"/>
  </w:num>
  <w:num w:numId="8">
    <w:abstractNumId w:val="9"/>
  </w:num>
  <w:num w:numId="9">
    <w:abstractNumId w:val="8"/>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7FA3"/>
    <w:rsid w:val="0004179F"/>
    <w:rsid w:val="00074A34"/>
    <w:rsid w:val="000758E3"/>
    <w:rsid w:val="000803DB"/>
    <w:rsid w:val="000A44A3"/>
    <w:rsid w:val="000D0B1D"/>
    <w:rsid w:val="000E75EB"/>
    <w:rsid w:val="001209C9"/>
    <w:rsid w:val="0012416C"/>
    <w:rsid w:val="00151E29"/>
    <w:rsid w:val="00173C23"/>
    <w:rsid w:val="0019420A"/>
    <w:rsid w:val="001A239F"/>
    <w:rsid w:val="001A4383"/>
    <w:rsid w:val="001B06F5"/>
    <w:rsid w:val="001C1762"/>
    <w:rsid w:val="001C22C3"/>
    <w:rsid w:val="001D1707"/>
    <w:rsid w:val="001E739E"/>
    <w:rsid w:val="00226114"/>
    <w:rsid w:val="00241403"/>
    <w:rsid w:val="00246D1C"/>
    <w:rsid w:val="0026155D"/>
    <w:rsid w:val="00262252"/>
    <w:rsid w:val="002628E7"/>
    <w:rsid w:val="002913CD"/>
    <w:rsid w:val="002A50C6"/>
    <w:rsid w:val="002C4C24"/>
    <w:rsid w:val="002D18A2"/>
    <w:rsid w:val="002E3A63"/>
    <w:rsid w:val="00303B06"/>
    <w:rsid w:val="00354EE5"/>
    <w:rsid w:val="00362A1F"/>
    <w:rsid w:val="0036653F"/>
    <w:rsid w:val="0037032E"/>
    <w:rsid w:val="003732EA"/>
    <w:rsid w:val="00381ED0"/>
    <w:rsid w:val="00391BE9"/>
    <w:rsid w:val="003965D6"/>
    <w:rsid w:val="00397A56"/>
    <w:rsid w:val="003B24C5"/>
    <w:rsid w:val="003B6E51"/>
    <w:rsid w:val="003C4EE0"/>
    <w:rsid w:val="003D362A"/>
    <w:rsid w:val="003D3774"/>
    <w:rsid w:val="003D5E1E"/>
    <w:rsid w:val="003D6CE1"/>
    <w:rsid w:val="003E001A"/>
    <w:rsid w:val="003E1C95"/>
    <w:rsid w:val="004029C2"/>
    <w:rsid w:val="00403201"/>
    <w:rsid w:val="00410292"/>
    <w:rsid w:val="004234BA"/>
    <w:rsid w:val="00433A48"/>
    <w:rsid w:val="00461036"/>
    <w:rsid w:val="00477E4B"/>
    <w:rsid w:val="00482E52"/>
    <w:rsid w:val="00487334"/>
    <w:rsid w:val="00493C1B"/>
    <w:rsid w:val="004968F7"/>
    <w:rsid w:val="004A0473"/>
    <w:rsid w:val="004D7983"/>
    <w:rsid w:val="004E0C89"/>
    <w:rsid w:val="004F0AAD"/>
    <w:rsid w:val="00503586"/>
    <w:rsid w:val="0050763C"/>
    <w:rsid w:val="00531F79"/>
    <w:rsid w:val="00545A27"/>
    <w:rsid w:val="005556C6"/>
    <w:rsid w:val="00563895"/>
    <w:rsid w:val="00563D1C"/>
    <w:rsid w:val="00564827"/>
    <w:rsid w:val="00575C9F"/>
    <w:rsid w:val="005A5B17"/>
    <w:rsid w:val="005B0380"/>
    <w:rsid w:val="005C2266"/>
    <w:rsid w:val="005E357C"/>
    <w:rsid w:val="005E5163"/>
    <w:rsid w:val="005F0D9C"/>
    <w:rsid w:val="0061018A"/>
    <w:rsid w:val="006149FA"/>
    <w:rsid w:val="00615E0B"/>
    <w:rsid w:val="00627B1F"/>
    <w:rsid w:val="00645592"/>
    <w:rsid w:val="006968A2"/>
    <w:rsid w:val="006A23F1"/>
    <w:rsid w:val="006B0C97"/>
    <w:rsid w:val="006B44F2"/>
    <w:rsid w:val="006B55FE"/>
    <w:rsid w:val="006D5727"/>
    <w:rsid w:val="006D7695"/>
    <w:rsid w:val="006E51C1"/>
    <w:rsid w:val="00711E9B"/>
    <w:rsid w:val="00715C04"/>
    <w:rsid w:val="00723BAD"/>
    <w:rsid w:val="00730FEE"/>
    <w:rsid w:val="0073164B"/>
    <w:rsid w:val="00734DC7"/>
    <w:rsid w:val="00737659"/>
    <w:rsid w:val="007453A3"/>
    <w:rsid w:val="007703A5"/>
    <w:rsid w:val="0078465E"/>
    <w:rsid w:val="007922E5"/>
    <w:rsid w:val="007934FF"/>
    <w:rsid w:val="007A7799"/>
    <w:rsid w:val="007B19F4"/>
    <w:rsid w:val="007C1345"/>
    <w:rsid w:val="007F7197"/>
    <w:rsid w:val="00811890"/>
    <w:rsid w:val="00811E73"/>
    <w:rsid w:val="008124AD"/>
    <w:rsid w:val="00814E6E"/>
    <w:rsid w:val="00820260"/>
    <w:rsid w:val="00837B5E"/>
    <w:rsid w:val="00847095"/>
    <w:rsid w:val="00855444"/>
    <w:rsid w:val="008645FA"/>
    <w:rsid w:val="00867608"/>
    <w:rsid w:val="0088617D"/>
    <w:rsid w:val="008B27D4"/>
    <w:rsid w:val="008B3021"/>
    <w:rsid w:val="008B6B7E"/>
    <w:rsid w:val="008D3FA1"/>
    <w:rsid w:val="008E3460"/>
    <w:rsid w:val="008E48F2"/>
    <w:rsid w:val="008F780A"/>
    <w:rsid w:val="0090237E"/>
    <w:rsid w:val="0092525B"/>
    <w:rsid w:val="00936F22"/>
    <w:rsid w:val="00972DE4"/>
    <w:rsid w:val="00983F77"/>
    <w:rsid w:val="00986094"/>
    <w:rsid w:val="00997403"/>
    <w:rsid w:val="009D53E2"/>
    <w:rsid w:val="009E2139"/>
    <w:rsid w:val="009E5876"/>
    <w:rsid w:val="009F0586"/>
    <w:rsid w:val="00A12493"/>
    <w:rsid w:val="00A21CAF"/>
    <w:rsid w:val="00A34179"/>
    <w:rsid w:val="00A41E42"/>
    <w:rsid w:val="00A4231D"/>
    <w:rsid w:val="00A828AC"/>
    <w:rsid w:val="00A95350"/>
    <w:rsid w:val="00A96562"/>
    <w:rsid w:val="00AA1870"/>
    <w:rsid w:val="00AA7D71"/>
    <w:rsid w:val="00AB09CB"/>
    <w:rsid w:val="00AB3662"/>
    <w:rsid w:val="00AC3BAA"/>
    <w:rsid w:val="00AC68DE"/>
    <w:rsid w:val="00AD0334"/>
    <w:rsid w:val="00AD7111"/>
    <w:rsid w:val="00AE39FC"/>
    <w:rsid w:val="00B12214"/>
    <w:rsid w:val="00B249CC"/>
    <w:rsid w:val="00B30231"/>
    <w:rsid w:val="00B33694"/>
    <w:rsid w:val="00B35ED2"/>
    <w:rsid w:val="00B4623D"/>
    <w:rsid w:val="00B803A4"/>
    <w:rsid w:val="00B814C4"/>
    <w:rsid w:val="00B90DC4"/>
    <w:rsid w:val="00B91F5A"/>
    <w:rsid w:val="00B933FB"/>
    <w:rsid w:val="00BA0D4B"/>
    <w:rsid w:val="00BB2F0A"/>
    <w:rsid w:val="00BC5165"/>
    <w:rsid w:val="00BC5D68"/>
    <w:rsid w:val="00BD023E"/>
    <w:rsid w:val="00BD14B8"/>
    <w:rsid w:val="00BE25F4"/>
    <w:rsid w:val="00BE2DD2"/>
    <w:rsid w:val="00C022F4"/>
    <w:rsid w:val="00C04C92"/>
    <w:rsid w:val="00C32E15"/>
    <w:rsid w:val="00C3524B"/>
    <w:rsid w:val="00C441B1"/>
    <w:rsid w:val="00C54B18"/>
    <w:rsid w:val="00C640FF"/>
    <w:rsid w:val="00C64878"/>
    <w:rsid w:val="00C91B5F"/>
    <w:rsid w:val="00CB7DA6"/>
    <w:rsid w:val="00CC4BD5"/>
    <w:rsid w:val="00CC5DCD"/>
    <w:rsid w:val="00CD0480"/>
    <w:rsid w:val="00CF23BC"/>
    <w:rsid w:val="00D11A91"/>
    <w:rsid w:val="00D12923"/>
    <w:rsid w:val="00D27265"/>
    <w:rsid w:val="00D356D1"/>
    <w:rsid w:val="00D4287F"/>
    <w:rsid w:val="00D503BF"/>
    <w:rsid w:val="00D57F22"/>
    <w:rsid w:val="00D627F1"/>
    <w:rsid w:val="00D6555E"/>
    <w:rsid w:val="00D71B24"/>
    <w:rsid w:val="00D739F3"/>
    <w:rsid w:val="00D74117"/>
    <w:rsid w:val="00D8458A"/>
    <w:rsid w:val="00D90180"/>
    <w:rsid w:val="00DA1267"/>
    <w:rsid w:val="00DA483A"/>
    <w:rsid w:val="00DA7490"/>
    <w:rsid w:val="00DB7AB1"/>
    <w:rsid w:val="00DC5D69"/>
    <w:rsid w:val="00DC65E6"/>
    <w:rsid w:val="00DC7B7D"/>
    <w:rsid w:val="00DD196C"/>
    <w:rsid w:val="00DE7E7B"/>
    <w:rsid w:val="00E13B2A"/>
    <w:rsid w:val="00E145D6"/>
    <w:rsid w:val="00E1722D"/>
    <w:rsid w:val="00E20C32"/>
    <w:rsid w:val="00E222C5"/>
    <w:rsid w:val="00E24700"/>
    <w:rsid w:val="00E36CBF"/>
    <w:rsid w:val="00E442D0"/>
    <w:rsid w:val="00E62434"/>
    <w:rsid w:val="00E64EDC"/>
    <w:rsid w:val="00E65F9C"/>
    <w:rsid w:val="00E73462"/>
    <w:rsid w:val="00E80921"/>
    <w:rsid w:val="00E9588C"/>
    <w:rsid w:val="00EA1376"/>
    <w:rsid w:val="00EA5F45"/>
    <w:rsid w:val="00EB341D"/>
    <w:rsid w:val="00EC07B8"/>
    <w:rsid w:val="00EE3674"/>
    <w:rsid w:val="00EE5B2D"/>
    <w:rsid w:val="00EF0FFC"/>
    <w:rsid w:val="00EF41F0"/>
    <w:rsid w:val="00F15799"/>
    <w:rsid w:val="00F15CFC"/>
    <w:rsid w:val="00F23150"/>
    <w:rsid w:val="00F44171"/>
    <w:rsid w:val="00F773A9"/>
    <w:rsid w:val="00F868E8"/>
    <w:rsid w:val="00F94B06"/>
    <w:rsid w:val="00FB4234"/>
    <w:rsid w:val="00FB72AF"/>
    <w:rsid w:val="00FC160B"/>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train.com" TargetMode="External"/><Relationship Id="rId13" Type="http://schemas.openxmlformats.org/officeDocument/2006/relationships/hyperlink" Target="mailto:namikyed@gmail.com" TargetMode="External"/><Relationship Id="rId3" Type="http://schemas.openxmlformats.org/officeDocument/2006/relationships/settings" Target="settings.xml"/><Relationship Id="rId7" Type="http://schemas.openxmlformats.org/officeDocument/2006/relationships/hyperlink" Target="http://www.drugfree.org" TargetMode="External"/><Relationship Id="rId12" Type="http://schemas.openxmlformats.org/officeDocument/2006/relationships/hyperlink" Target="mailto:namikyed@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kyhealboyle" TargetMode="External"/><Relationship Id="rId5" Type="http://schemas.openxmlformats.org/officeDocument/2006/relationships/footnotes" Target="footnotes.xml"/><Relationship Id="rId15" Type="http://schemas.openxmlformats.org/officeDocument/2006/relationships/hyperlink" Target="http://www.eventbrite.com/e/qpr-suicide-prevention-training-tickets-133389911871" TargetMode="External"/><Relationship Id="rId10" Type="http://schemas.openxmlformats.org/officeDocument/2006/relationships/hyperlink" Target="http://www.prevention-first.org" TargetMode="External"/><Relationship Id="rId4" Type="http://schemas.openxmlformats.org/officeDocument/2006/relationships/webSettings" Target="webSettings.xml"/><Relationship Id="rId9" Type="http://schemas.openxmlformats.org/officeDocument/2006/relationships/hyperlink" Target="http://www.afsp.org" TargetMode="External"/><Relationship Id="rId14" Type="http://schemas.openxmlformats.org/officeDocument/2006/relationships/hyperlink" Target="https://www.eventbrite.com/e/Kentucky-general-community-Forum-tickets---135340275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13</cp:revision>
  <cp:lastPrinted>2021-01-19T15:51:00Z</cp:lastPrinted>
  <dcterms:created xsi:type="dcterms:W3CDTF">2021-02-17T00:47:00Z</dcterms:created>
  <dcterms:modified xsi:type="dcterms:W3CDTF">2021-02-17T17:39:00Z</dcterms:modified>
</cp:coreProperties>
</file>