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59" w:rsidRDefault="00A02B59" w:rsidP="00A02B59">
      <w:pPr>
        <w:rPr>
          <w:b/>
        </w:rPr>
      </w:pPr>
      <w:r>
        <w:rPr>
          <w:b/>
        </w:rPr>
        <w:t>Boyle County Agency for Substance Abuse Policy, Inc.</w:t>
      </w:r>
    </w:p>
    <w:p w:rsidR="00A02B59" w:rsidRDefault="00A02B59" w:rsidP="00A02B59">
      <w:pPr>
        <w:rPr>
          <w:b/>
        </w:rPr>
      </w:pPr>
      <w:r>
        <w:rPr>
          <w:b/>
        </w:rPr>
        <w:t>Fiscal Year 2019-20 List of Officers and Directors</w:t>
      </w:r>
    </w:p>
    <w:p w:rsidR="00A02B59" w:rsidRDefault="00A02B59" w:rsidP="00A02B59">
      <w:pPr>
        <w:spacing w:after="0" w:line="240" w:lineRule="auto"/>
      </w:pPr>
      <w:r>
        <w:rPr>
          <w:b/>
          <w:u w:val="single"/>
        </w:rPr>
        <w:t>OFFICERS:</w:t>
      </w:r>
      <w:r>
        <w:t xml:space="preserve"> </w:t>
      </w:r>
    </w:p>
    <w:p w:rsidR="00A02B59" w:rsidRDefault="00A02B59" w:rsidP="00A02B59">
      <w:pPr>
        <w:spacing w:after="0" w:line="240" w:lineRule="auto"/>
      </w:pPr>
      <w:r>
        <w:t xml:space="preserve">  Officers’ terms are 1-year terms (except where tied to a position), and are eligible to be reelected for a second consecutive term.</w:t>
      </w:r>
    </w:p>
    <w:p w:rsidR="00A02B59" w:rsidRDefault="00A02B59" w:rsidP="00A02B59">
      <w:pPr>
        <w:spacing w:after="0" w:line="240" w:lineRule="auto"/>
      </w:pPr>
      <w:r>
        <w:t xml:space="preserve">Chairperson: </w:t>
      </w:r>
      <w:proofErr w:type="spellStart"/>
      <w:r>
        <w:t>Alane</w:t>
      </w:r>
      <w:proofErr w:type="spellEnd"/>
      <w:r>
        <w:t xml:space="preserve"> Mills                                (officer’s second consecutive term ends 6/30/20)</w:t>
      </w:r>
    </w:p>
    <w:p w:rsidR="00A02B59" w:rsidRDefault="00A02B59" w:rsidP="00A02B59">
      <w:pPr>
        <w:spacing w:after="0" w:line="240" w:lineRule="auto"/>
      </w:pPr>
      <w:r>
        <w:t>Vice Chairperson:  Kevin Caudill                    (officer’s second consecutive term ends 6/30/20)</w:t>
      </w:r>
    </w:p>
    <w:p w:rsidR="00A02B59" w:rsidRDefault="00A02B59" w:rsidP="00A02B59">
      <w:pPr>
        <w:spacing w:after="0" w:line="240" w:lineRule="auto"/>
      </w:pPr>
      <w:r>
        <w:t>Secretary (</w:t>
      </w:r>
      <w:proofErr w:type="spellStart"/>
      <w:proofErr w:type="gramStart"/>
      <w:r>
        <w:t>non</w:t>
      </w:r>
      <w:proofErr w:type="gramEnd"/>
      <w:r>
        <w:t xml:space="preserve"> voting</w:t>
      </w:r>
      <w:proofErr w:type="spellEnd"/>
      <w:r>
        <w:t>):  Kathy Miles            (officer’s term tied to Coordinator position)</w:t>
      </w:r>
    </w:p>
    <w:p w:rsidR="00A02B59" w:rsidRDefault="00A02B59" w:rsidP="00A02B59">
      <w:pPr>
        <w:spacing w:after="0" w:line="240" w:lineRule="auto"/>
      </w:pPr>
      <w:r>
        <w:t xml:space="preserve">Treasurer:  Brent Blevins                                (officer’s term ends 6/30/20, but is actually tied to Boyle Co. </w:t>
      </w:r>
    </w:p>
    <w:p w:rsidR="00A02B59" w:rsidRDefault="00A02B59" w:rsidP="00A02B59">
      <w:pPr>
        <w:spacing w:after="0" w:line="240" w:lineRule="auto"/>
      </w:pPr>
      <w:r>
        <w:t xml:space="preserve">                                                                            Health Dept. as fiscal agent)</w:t>
      </w:r>
    </w:p>
    <w:p w:rsidR="00A02B59" w:rsidRDefault="00A02B59" w:rsidP="00A02B59">
      <w:pPr>
        <w:spacing w:after="0" w:line="240" w:lineRule="auto"/>
      </w:pPr>
      <w:r>
        <w:rPr>
          <w:b/>
          <w:u w:val="single"/>
        </w:rPr>
        <w:t>DIRECTORS:</w:t>
      </w:r>
      <w:r>
        <w:t xml:space="preserve"> </w:t>
      </w:r>
    </w:p>
    <w:p w:rsidR="00A02B59" w:rsidRDefault="00A02B59" w:rsidP="00A02B59">
      <w:pPr>
        <w:spacing w:after="0" w:line="240" w:lineRule="auto"/>
      </w:pPr>
      <w:r>
        <w:t xml:space="preserve">  Directors’ Terms are 3-year terms, and can be reelected for subsequent terms</w:t>
      </w:r>
    </w:p>
    <w:p w:rsidR="00A02B59" w:rsidRDefault="00A02B59" w:rsidP="00A02B59">
      <w:pPr>
        <w:spacing w:after="0" w:line="240" w:lineRule="auto"/>
      </w:pPr>
    </w:p>
    <w:p w:rsidR="00A02B59" w:rsidRDefault="00A02B59" w:rsidP="00A02B59">
      <w:pPr>
        <w:spacing w:after="0" w:line="240" w:lineRule="auto"/>
      </w:pPr>
      <w:r>
        <w:t xml:space="preserve">Brent Blevins, 115 Old Bridge Road, Danville, Kentucky  40422.  Cell # (859)583-6123.  Work # (859) 236-2053.   Email:  </w:t>
      </w:r>
      <w:hyperlink r:id="rId4" w:history="1">
        <w:r>
          <w:rPr>
            <w:rStyle w:val="Hyperlink"/>
          </w:rPr>
          <w:t>brent.blevins@ky.gov</w:t>
        </w:r>
      </w:hyperlink>
      <w:r>
        <w:t>.  Term ends:  June 30, 2021.</w:t>
      </w:r>
    </w:p>
    <w:p w:rsidR="00A02B59" w:rsidRDefault="00A02B59" w:rsidP="00A02B59">
      <w:pPr>
        <w:spacing w:after="0" w:line="240" w:lineRule="auto"/>
      </w:pPr>
    </w:p>
    <w:p w:rsidR="00A02B59" w:rsidRDefault="00A02B59" w:rsidP="00A02B59">
      <w:pPr>
        <w:spacing w:after="0" w:line="240" w:lineRule="auto"/>
      </w:pPr>
      <w:r>
        <w:t xml:space="preserve">Amanda Bridges, 620 </w:t>
      </w:r>
      <w:proofErr w:type="spellStart"/>
      <w:r>
        <w:t>Grabruck</w:t>
      </w:r>
      <w:proofErr w:type="spellEnd"/>
      <w:r>
        <w:t xml:space="preserve">, Danville, </w:t>
      </w:r>
      <w:proofErr w:type="spellStart"/>
      <w:r>
        <w:t>Ky</w:t>
      </w:r>
      <w:proofErr w:type="spellEnd"/>
      <w:r>
        <w:t xml:space="preserve">  40422.  Cell # (704) 806-4594.  Email:  </w:t>
      </w:r>
      <w:hyperlink r:id="rId5" w:history="1">
        <w:r>
          <w:rPr>
            <w:rStyle w:val="Hyperlink"/>
          </w:rPr>
          <w:t>bridges050603@hotmail.com</w:t>
        </w:r>
      </w:hyperlink>
      <w:r>
        <w:t>.  Term ends:  June 30, 2022.</w:t>
      </w:r>
    </w:p>
    <w:p w:rsidR="00A02B59" w:rsidRDefault="00A02B59" w:rsidP="00A02B59">
      <w:pPr>
        <w:spacing w:after="0" w:line="240" w:lineRule="auto"/>
      </w:pPr>
    </w:p>
    <w:p w:rsidR="00A02B59" w:rsidRDefault="00A02B59" w:rsidP="00A02B59">
      <w:pPr>
        <w:spacing w:after="0" w:line="240" w:lineRule="auto"/>
      </w:pPr>
      <w:r>
        <w:t xml:space="preserve">Kevin Caudill, </w:t>
      </w:r>
      <w:proofErr w:type="spellStart"/>
      <w:r>
        <w:t>P.O.Box</w:t>
      </w:r>
      <w:proofErr w:type="spellEnd"/>
      <w:r>
        <w:t xml:space="preserve"> 282, Danville, </w:t>
      </w:r>
      <w:proofErr w:type="spellStart"/>
      <w:r>
        <w:t>Ky</w:t>
      </w:r>
      <w:proofErr w:type="spellEnd"/>
      <w:r>
        <w:t xml:space="preserve">  40423.  Cell # (859)583-3954.  Email: </w:t>
      </w:r>
      <w:hyperlink r:id="rId6" w:history="1">
        <w:r>
          <w:rPr>
            <w:rStyle w:val="Hyperlink"/>
          </w:rPr>
          <w:t>bluegrassapprais@bellsouth.net</w:t>
        </w:r>
      </w:hyperlink>
      <w:r>
        <w:t>.   Term ends:  June 30, 2020.</w:t>
      </w:r>
    </w:p>
    <w:p w:rsidR="00A02B59" w:rsidRDefault="00A02B59" w:rsidP="00A02B59">
      <w:pPr>
        <w:spacing w:after="0" w:line="240" w:lineRule="auto"/>
      </w:pPr>
    </w:p>
    <w:p w:rsidR="00A02B59" w:rsidRDefault="00A02B59" w:rsidP="00A02B59">
      <w:pPr>
        <w:spacing w:after="0" w:line="240" w:lineRule="auto"/>
      </w:pPr>
      <w:r>
        <w:t xml:space="preserve">John </w:t>
      </w:r>
      <w:proofErr w:type="spellStart"/>
      <w:r>
        <w:t>Caywood</w:t>
      </w:r>
      <w:proofErr w:type="spellEnd"/>
      <w:r>
        <w:t xml:space="preserve">, 423 Maple Avenue, Danville, </w:t>
      </w:r>
      <w:proofErr w:type="spellStart"/>
      <w:r>
        <w:t>Ky</w:t>
      </w:r>
      <w:proofErr w:type="spellEnd"/>
      <w:r>
        <w:t xml:space="preserve">  40422.  Cell # (859)239-8810.  Email: </w:t>
      </w:r>
      <w:hyperlink r:id="rId7" w:history="1">
        <w:r>
          <w:rPr>
            <w:rStyle w:val="Hyperlink"/>
          </w:rPr>
          <w:t>jbcderby@roadrunner.com</w:t>
        </w:r>
      </w:hyperlink>
      <w:r>
        <w:t xml:space="preserve">.   Term ends:  June 30, 2021.      </w:t>
      </w:r>
    </w:p>
    <w:p w:rsidR="00A02B59" w:rsidRDefault="00A02B59" w:rsidP="00A02B5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B59" w:rsidRDefault="00A02B59" w:rsidP="00A02B59">
      <w:pPr>
        <w:spacing w:after="0" w:line="240" w:lineRule="auto"/>
      </w:pPr>
      <w:r>
        <w:t>Anna Houston, 601 Kevin Drive, Nicholasville</w:t>
      </w:r>
      <w:proofErr w:type="gramStart"/>
      <w:r>
        <w:t xml:space="preserve">, </w:t>
      </w:r>
      <w:proofErr w:type="spellStart"/>
      <w:r>
        <w:t>Ky</w:t>
      </w:r>
      <w:proofErr w:type="spellEnd"/>
      <w:r>
        <w:t xml:space="preserve"> </w:t>
      </w:r>
      <w:proofErr w:type="gramEnd"/>
      <w:r>
        <w:t xml:space="preserve"> 40356.  Cell # (859) 553-3424. Email: </w:t>
      </w:r>
      <w:hyperlink r:id="rId8" w:history="1">
        <w:r>
          <w:rPr>
            <w:rStyle w:val="Hyperlink"/>
          </w:rPr>
          <w:t>anna.houston@danville.kyschools.us</w:t>
        </w:r>
      </w:hyperlink>
      <w:r>
        <w:t>.   Term ends:  June 30, 2022.</w:t>
      </w:r>
    </w:p>
    <w:p w:rsidR="00A02B59" w:rsidRDefault="00A02B59" w:rsidP="00A02B59">
      <w:pPr>
        <w:spacing w:after="0" w:line="240" w:lineRule="auto"/>
      </w:pPr>
    </w:p>
    <w:p w:rsidR="00A02B59" w:rsidRDefault="00A02B59" w:rsidP="00A02B59">
      <w:pPr>
        <w:spacing w:after="0" w:line="240" w:lineRule="auto"/>
      </w:pPr>
      <w:r>
        <w:t xml:space="preserve">Rev. James </w:t>
      </w:r>
      <w:proofErr w:type="spellStart"/>
      <w:r>
        <w:t>Hunn</w:t>
      </w:r>
      <w:proofErr w:type="spellEnd"/>
      <w:r>
        <w:t xml:space="preserve">, 991 Butler Street, Danville, KY  40422.  Home #:  (859)209-4426. Cell (Work) # (757)660-0822.  Email: </w:t>
      </w:r>
      <w:hyperlink r:id="rId9" w:history="1">
        <w:r>
          <w:rPr>
            <w:rStyle w:val="Hyperlink"/>
          </w:rPr>
          <w:t>jmohunn@gmail.com</w:t>
        </w:r>
      </w:hyperlink>
      <w:r>
        <w:t xml:space="preserve">.  Or email:  </w:t>
      </w:r>
      <w:hyperlink r:id="rId10" w:history="1">
        <w:r>
          <w:rPr>
            <w:rStyle w:val="Hyperlink"/>
          </w:rPr>
          <w:t>circleofhope.danvky@gmail.com</w:t>
        </w:r>
      </w:hyperlink>
      <w:r>
        <w:t>.</w:t>
      </w:r>
    </w:p>
    <w:p w:rsidR="00A02B59" w:rsidRDefault="00A02B59" w:rsidP="00A02B59">
      <w:pPr>
        <w:spacing w:after="0" w:line="240" w:lineRule="auto"/>
      </w:pPr>
      <w:r>
        <w:t>Term ends:  June 30, 2022.</w:t>
      </w:r>
    </w:p>
    <w:p w:rsidR="00A02B59" w:rsidRDefault="00A02B59" w:rsidP="00A02B59">
      <w:pPr>
        <w:spacing w:after="0" w:line="240" w:lineRule="auto"/>
      </w:pPr>
    </w:p>
    <w:p w:rsidR="00A02B59" w:rsidRDefault="00A02B59" w:rsidP="00A02B59">
      <w:pPr>
        <w:spacing w:after="0" w:line="240" w:lineRule="auto"/>
      </w:pPr>
      <w:r>
        <w:t xml:space="preserve">Paige Lutz, 2021 Cardinal Drive, Danville, </w:t>
      </w:r>
      <w:proofErr w:type="spellStart"/>
      <w:r>
        <w:t>Ky</w:t>
      </w:r>
      <w:proofErr w:type="spellEnd"/>
      <w:r>
        <w:t xml:space="preserve">  40422.  Cell (859) 329-8165. Work # (859) 319-1982.  Email:  </w:t>
      </w:r>
      <w:hyperlink r:id="rId11" w:history="1">
        <w:r>
          <w:rPr>
            <w:rStyle w:val="Hyperlink"/>
          </w:rPr>
          <w:t>paige.lutz@ky.gov</w:t>
        </w:r>
      </w:hyperlink>
      <w:r>
        <w:t>.  Term ends:  June 30, 2020.</w:t>
      </w:r>
    </w:p>
    <w:p w:rsidR="00A02B59" w:rsidRDefault="00A02B59" w:rsidP="00A02B59">
      <w:pPr>
        <w:spacing w:after="0" w:line="240" w:lineRule="auto"/>
      </w:pPr>
    </w:p>
    <w:p w:rsidR="00A02B59" w:rsidRDefault="00A02B59" w:rsidP="00A02B59">
      <w:pPr>
        <w:spacing w:after="0" w:line="240" w:lineRule="auto"/>
      </w:pPr>
      <w:proofErr w:type="spellStart"/>
      <w:r>
        <w:t>Alane</w:t>
      </w:r>
      <w:proofErr w:type="spellEnd"/>
      <w:r>
        <w:t xml:space="preserve"> Mills, 930 </w:t>
      </w:r>
      <w:proofErr w:type="spellStart"/>
      <w:r>
        <w:t>Popplewell</w:t>
      </w:r>
      <w:proofErr w:type="spellEnd"/>
      <w:r>
        <w:t xml:space="preserve"> Lane, Danville, </w:t>
      </w:r>
      <w:proofErr w:type="spellStart"/>
      <w:r>
        <w:t>Ky</w:t>
      </w:r>
      <w:proofErr w:type="spellEnd"/>
      <w:r>
        <w:t xml:space="preserve"> 40422.  Cell (859)583-2003.  Email:  </w:t>
      </w:r>
      <w:hyperlink r:id="rId12" w:history="1">
        <w:r>
          <w:rPr>
            <w:rStyle w:val="Hyperlink"/>
          </w:rPr>
          <w:t>alane.mills@gmail.com</w:t>
        </w:r>
      </w:hyperlink>
    </w:p>
    <w:p w:rsidR="00A02B59" w:rsidRDefault="00A02B59" w:rsidP="00A02B59">
      <w:pPr>
        <w:spacing w:after="0" w:line="240" w:lineRule="auto"/>
      </w:pPr>
      <w:r>
        <w:t>Term ends:  June 30, 2021.</w:t>
      </w:r>
    </w:p>
    <w:p w:rsidR="00A02B59" w:rsidRDefault="00A02B59" w:rsidP="00A02B59">
      <w:pPr>
        <w:spacing w:after="0" w:line="240" w:lineRule="auto"/>
      </w:pPr>
    </w:p>
    <w:p w:rsidR="00A02B59" w:rsidRDefault="00A02B59" w:rsidP="00A02B59">
      <w:pPr>
        <w:spacing w:after="0" w:line="240" w:lineRule="auto"/>
      </w:pPr>
      <w:r>
        <w:t xml:space="preserve">Christy </w:t>
      </w:r>
      <w:proofErr w:type="spellStart"/>
      <w:r>
        <w:t>Whitsell</w:t>
      </w:r>
      <w:proofErr w:type="spellEnd"/>
      <w:r>
        <w:t xml:space="preserve">, 116 Angela Drive, </w:t>
      </w:r>
      <w:proofErr w:type="gramStart"/>
      <w:r>
        <w:t xml:space="preserve">Danville </w:t>
      </w:r>
      <w:proofErr w:type="spellStart"/>
      <w:r>
        <w:t>Ky</w:t>
      </w:r>
      <w:proofErr w:type="spellEnd"/>
      <w:r>
        <w:t xml:space="preserve"> </w:t>
      </w:r>
      <w:proofErr w:type="gramEnd"/>
      <w:r>
        <w:t xml:space="preserve"> 40422. Cell: (859) 351-2952.  Work #:  (859) 236-2726.  Email:  </w:t>
      </w:r>
      <w:hyperlink r:id="rId13" w:history="1">
        <w:r>
          <w:rPr>
            <w:rStyle w:val="Hyperlink"/>
          </w:rPr>
          <w:t>Christy.whitsell@newvista.org</w:t>
        </w:r>
      </w:hyperlink>
      <w:r>
        <w:t>.  Term ends:  June 30, 2020.</w:t>
      </w:r>
    </w:p>
    <w:p w:rsidR="00A02B59" w:rsidRDefault="00A02B59" w:rsidP="00A02B59">
      <w:pPr>
        <w:spacing w:after="0" w:line="240" w:lineRule="auto"/>
      </w:pPr>
      <w:r>
        <w:t xml:space="preserve"> </w:t>
      </w:r>
    </w:p>
    <w:p w:rsidR="00A02B59" w:rsidRDefault="00A02B59" w:rsidP="00A02B59">
      <w:pPr>
        <w:spacing w:after="0" w:line="240" w:lineRule="auto"/>
      </w:pPr>
    </w:p>
    <w:p w:rsidR="00A02B59" w:rsidRDefault="00A02B59" w:rsidP="00A02B59">
      <w:pPr>
        <w:spacing w:after="0" w:line="240" w:lineRule="auto"/>
      </w:pPr>
      <w:r>
        <w:t xml:space="preserve">                                         </w:t>
      </w:r>
    </w:p>
    <w:p w:rsidR="00A02B59" w:rsidRDefault="00A02B59" w:rsidP="00A02B59">
      <w:r>
        <w:t xml:space="preserve">Coordinator:  Kathy Miles, 350 </w:t>
      </w:r>
      <w:proofErr w:type="spellStart"/>
      <w:r>
        <w:t>Harberson</w:t>
      </w:r>
      <w:proofErr w:type="spellEnd"/>
      <w:r>
        <w:t xml:space="preserve"> Lane, Danville, </w:t>
      </w:r>
      <w:proofErr w:type="spellStart"/>
      <w:r>
        <w:t>Ky</w:t>
      </w:r>
      <w:proofErr w:type="spellEnd"/>
      <w:r>
        <w:t xml:space="preserve"> 40422.  Cell # (859) 516-5384.  Home # (859) 236-8209.  Email:  </w:t>
      </w:r>
      <w:hyperlink r:id="rId14" w:history="1">
        <w:r>
          <w:rPr>
            <w:rStyle w:val="Hyperlink"/>
          </w:rPr>
          <w:t>kathy.miles@centre.edu</w:t>
        </w:r>
      </w:hyperlink>
      <w:r>
        <w:t xml:space="preserve">.  </w:t>
      </w:r>
    </w:p>
    <w:p w:rsidR="00036256" w:rsidRDefault="00036256">
      <w:bookmarkStart w:id="0" w:name="_GoBack"/>
      <w:bookmarkEnd w:id="0"/>
    </w:p>
    <w:sectPr w:rsidR="0003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59"/>
    <w:rsid w:val="00036256"/>
    <w:rsid w:val="00A0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98E37-E314-4130-9B2F-712C1D02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houston@danville.kyschools.us" TargetMode="External"/><Relationship Id="rId13" Type="http://schemas.openxmlformats.org/officeDocument/2006/relationships/hyperlink" Target="mailto:Christy.whitsell@newvist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bcderby@roadrunner.com" TargetMode="External"/><Relationship Id="rId12" Type="http://schemas.openxmlformats.org/officeDocument/2006/relationships/hyperlink" Target="mailto:alane.mills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luegrassapprais@bellsouth.net" TargetMode="External"/><Relationship Id="rId11" Type="http://schemas.openxmlformats.org/officeDocument/2006/relationships/hyperlink" Target="mailto:paige.lutz@ky.gov" TargetMode="External"/><Relationship Id="rId5" Type="http://schemas.openxmlformats.org/officeDocument/2006/relationships/hyperlink" Target="mailto:bridges050603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ircleofhope.danvky@gmail.com" TargetMode="External"/><Relationship Id="rId4" Type="http://schemas.openxmlformats.org/officeDocument/2006/relationships/hyperlink" Target="mailto:brent.blevins@ky.gov" TargetMode="External"/><Relationship Id="rId9" Type="http://schemas.openxmlformats.org/officeDocument/2006/relationships/hyperlink" Target="mailto:jmohunn@gmail.com" TargetMode="External"/><Relationship Id="rId14" Type="http://schemas.openxmlformats.org/officeDocument/2006/relationships/hyperlink" Target="mailto:kathy.miles@cent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E. Elliott</dc:creator>
  <cp:keywords/>
  <dc:description/>
  <cp:lastModifiedBy>Lindsey E. Elliott</cp:lastModifiedBy>
  <cp:revision>1</cp:revision>
  <dcterms:created xsi:type="dcterms:W3CDTF">2019-09-04T13:56:00Z</dcterms:created>
  <dcterms:modified xsi:type="dcterms:W3CDTF">2019-09-04T13:57:00Z</dcterms:modified>
</cp:coreProperties>
</file>